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C3" w:rsidRPr="00113BB8" w:rsidRDefault="000E50C3" w:rsidP="000E50C3">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4"/>
          <w:szCs w:val="24"/>
        </w:rPr>
      </w:pPr>
      <w:r w:rsidRPr="00113BB8">
        <w:rPr>
          <w:rFonts w:ascii="Calibri" w:eastAsia="Calibri" w:hAnsi="Calibri" w:cs="Calibri"/>
          <w:b/>
          <w:color w:val="000000"/>
          <w:sz w:val="24"/>
          <w:szCs w:val="24"/>
        </w:rPr>
        <w:t xml:space="preserve">CACHE COUNTY COUNCIL </w:t>
      </w:r>
    </w:p>
    <w:p w:rsidR="000E50C3" w:rsidRPr="00113BB8" w:rsidRDefault="00A9202D" w:rsidP="000E50C3">
      <w:pPr>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rPr>
        <w:t>November 4, 2025</w:t>
      </w:r>
      <w:r>
        <w:rPr>
          <w:rFonts w:ascii="Calibri" w:eastAsia="Calibri" w:hAnsi="Calibri" w:cs="Calibri"/>
          <w:b/>
          <w:color w:val="000000"/>
        </w:rPr>
        <w:t xml:space="preserve"> at 4</w:t>
      </w:r>
      <w:r w:rsidR="000E50C3" w:rsidRPr="00113BB8">
        <w:rPr>
          <w:rFonts w:ascii="Calibri" w:eastAsia="Calibri" w:hAnsi="Calibri" w:cs="Calibri"/>
          <w:b/>
          <w:color w:val="000000"/>
        </w:rPr>
        <w:t>:</w:t>
      </w:r>
      <w:r>
        <w:rPr>
          <w:rFonts w:ascii="Calibri" w:eastAsia="Calibri" w:hAnsi="Calibri" w:cs="Calibri"/>
          <w:b/>
          <w:color w:val="000000"/>
        </w:rPr>
        <w:t>3</w:t>
      </w:r>
      <w:r w:rsidR="000E50C3" w:rsidRPr="00113BB8">
        <w:rPr>
          <w:rFonts w:ascii="Calibri" w:eastAsia="Calibri" w:hAnsi="Calibri" w:cs="Calibri"/>
          <w:b/>
          <w:color w:val="000000"/>
        </w:rPr>
        <w:t>0 p.m. - Cache County Chamber at 199 North Main, Logan, Utah.</w:t>
      </w:r>
    </w:p>
    <w:tbl>
      <w:tblPr>
        <w:tblStyle w:val="1"/>
        <w:tblW w:w="10224"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0E50C3" w:rsidRPr="00113BB8" w:rsidTr="00725D4E">
        <w:trPr>
          <w:trHeight w:hRule="exact" w:val="634"/>
        </w:trPr>
        <w:tc>
          <w:tcPr>
            <w:tcW w:w="10530" w:type="dxa"/>
          </w:tcPr>
          <w:p w:rsidR="000E50C3" w:rsidRPr="00113BB8" w:rsidRDefault="000E50C3" w:rsidP="00725D4E">
            <w:pPr>
              <w:pBdr>
                <w:top w:val="nil"/>
                <w:left w:val="nil"/>
                <w:bottom w:val="nil"/>
                <w:right w:val="nil"/>
                <w:between w:val="nil"/>
              </w:pBdr>
              <w:spacing w:after="160" w:line="259" w:lineRule="auto"/>
              <w:jc w:val="center"/>
              <w:rPr>
                <w:rFonts w:ascii="Calibri" w:eastAsia="Calibri" w:hAnsi="Calibri" w:cs="Calibri"/>
                <w:i/>
                <w:color w:val="000000"/>
                <w:sz w:val="20"/>
                <w:szCs w:val="20"/>
              </w:rPr>
            </w:pPr>
            <w:r w:rsidRPr="00113BB8">
              <w:rPr>
                <w:rFonts w:ascii="Calibri" w:eastAsia="Calibri" w:hAnsi="Calibri" w:cs="Calibri"/>
                <w:i/>
                <w:color w:val="000000"/>
                <w:sz w:val="16"/>
                <w:szCs w:val="16"/>
              </w:rPr>
              <w:t xml:space="preserve">In accordance with the requirements of Utah Code Annotated Section 52-4-203, the County Clerk records in the minutes the names of all persons who appear and speak at a County Council meeting and the substance “in brief” of their comments. Such statements may include </w:t>
            </w:r>
            <w:r w:rsidRPr="00113BB8">
              <w:rPr>
                <w:rFonts w:ascii="Calibri" w:eastAsia="Calibri" w:hAnsi="Calibri" w:cs="Calibri"/>
                <w:i/>
                <w:sz w:val="16"/>
                <w:szCs w:val="16"/>
              </w:rPr>
              <w:t>opinions</w:t>
            </w:r>
            <w:r w:rsidRPr="00113BB8">
              <w:rPr>
                <w:rFonts w:ascii="Calibri" w:eastAsia="Calibri" w:hAnsi="Calibri" w:cs="Calibri"/>
                <w:i/>
                <w:color w:val="000000"/>
                <w:sz w:val="16"/>
                <w:szCs w:val="16"/>
              </w:rPr>
              <w:t xml:space="preserve"> or purported facts. The County does not verify the accuracy or truth of any statement but includes it as part of the record pursuant to State law.</w:t>
            </w:r>
          </w:p>
        </w:tc>
      </w:tr>
    </w:tbl>
    <w:p w:rsidR="000E50C3" w:rsidRPr="00113BB8" w:rsidRDefault="000E50C3" w:rsidP="000E50C3">
      <w:pPr>
        <w:tabs>
          <w:tab w:val="left" w:pos="0"/>
        </w:tabs>
        <w:spacing w:after="0" w:line="259" w:lineRule="auto"/>
        <w:ind w:right="-540"/>
        <w:rPr>
          <w:rFonts w:ascii="Calibri" w:eastAsia="Calibri" w:hAnsi="Calibri" w:cs="Calibri"/>
          <w:b/>
          <w:color w:val="000000"/>
          <w:sz w:val="20"/>
          <w:szCs w:val="20"/>
        </w:rPr>
      </w:pPr>
    </w:p>
    <w:p w:rsidR="000E50C3" w:rsidRPr="00113BB8" w:rsidRDefault="000E50C3" w:rsidP="000E50C3">
      <w:pPr>
        <w:tabs>
          <w:tab w:val="left" w:pos="0"/>
        </w:tabs>
        <w:spacing w:after="0" w:line="259" w:lineRule="auto"/>
        <w:ind w:left="-630" w:right="-547"/>
        <w:rPr>
          <w:rFonts w:ascii="Calibri" w:eastAsia="Calibri" w:hAnsi="Calibri" w:cs="Calibri"/>
          <w:sz w:val="20"/>
          <w:szCs w:val="20"/>
        </w:rPr>
      </w:pPr>
      <w:r w:rsidRPr="00113BB8">
        <w:rPr>
          <w:rFonts w:ascii="Calibri" w:eastAsia="Calibri" w:hAnsi="Calibri" w:cs="Calibri"/>
          <w:b/>
          <w:color w:val="000000"/>
          <w:sz w:val="20"/>
          <w:szCs w:val="20"/>
        </w:rPr>
        <w:t xml:space="preserve">MEMBERS PRESENT: </w:t>
      </w:r>
      <w:r w:rsidR="001B0AB9">
        <w:rPr>
          <w:rFonts w:ascii="Calibri" w:eastAsia="Calibri" w:hAnsi="Calibri" w:cs="Calibri"/>
          <w:color w:val="000000"/>
          <w:sz w:val="20"/>
          <w:szCs w:val="20"/>
        </w:rPr>
        <w:t>Chair Sandi Goodlander</w:t>
      </w:r>
      <w:r w:rsidRPr="00113BB8">
        <w:rPr>
          <w:rFonts w:ascii="Calibri" w:eastAsia="Calibri" w:hAnsi="Calibri" w:cs="Calibri"/>
          <w:color w:val="000000"/>
          <w:sz w:val="20"/>
          <w:szCs w:val="20"/>
        </w:rPr>
        <w:t xml:space="preserve">, </w:t>
      </w:r>
      <w:r w:rsidR="007A7D06">
        <w:rPr>
          <w:rFonts w:ascii="Calibri" w:eastAsia="Calibri" w:hAnsi="Calibri" w:cs="Calibri"/>
          <w:color w:val="000000"/>
          <w:sz w:val="20"/>
          <w:szCs w:val="20"/>
        </w:rPr>
        <w:t xml:space="preserve">Vice-Chair </w:t>
      </w:r>
      <w:r w:rsidR="001B0AB9">
        <w:rPr>
          <w:rFonts w:ascii="Calibri" w:eastAsia="Calibri" w:hAnsi="Calibri" w:cs="Calibri"/>
          <w:color w:val="000000"/>
          <w:sz w:val="20"/>
          <w:szCs w:val="20"/>
        </w:rPr>
        <w:t>Kathryn Beus</w:t>
      </w:r>
      <w:r w:rsidRPr="00113BB8">
        <w:rPr>
          <w:rFonts w:ascii="Calibri" w:eastAsia="Calibri" w:hAnsi="Calibri" w:cs="Calibri"/>
          <w:color w:val="000000"/>
          <w:sz w:val="20"/>
          <w:szCs w:val="20"/>
        </w:rPr>
        <w:t xml:space="preserve">, </w:t>
      </w:r>
      <w:r w:rsidR="001B0AB9">
        <w:rPr>
          <w:rFonts w:ascii="Calibri" w:eastAsia="Calibri" w:hAnsi="Calibri" w:cs="Calibri"/>
          <w:color w:val="000000"/>
          <w:sz w:val="20"/>
          <w:szCs w:val="20"/>
        </w:rPr>
        <w:t>Councilmember Barbara Tidwell, Councilmember Keegan Garrity,</w:t>
      </w:r>
      <w:r w:rsidR="00725D2F">
        <w:rPr>
          <w:rFonts w:ascii="Calibri" w:eastAsia="Calibri" w:hAnsi="Calibri" w:cs="Calibri"/>
          <w:color w:val="000000"/>
          <w:sz w:val="20"/>
          <w:szCs w:val="20"/>
        </w:rPr>
        <w:t xml:space="preserve"> Councilmember Nolan Gunnell</w:t>
      </w:r>
    </w:p>
    <w:p w:rsidR="000E50C3" w:rsidRDefault="00335103" w:rsidP="000E50C3">
      <w:pPr>
        <w:tabs>
          <w:tab w:val="left" w:pos="0"/>
        </w:tabs>
        <w:spacing w:after="0" w:line="259" w:lineRule="auto"/>
        <w:ind w:left="1440" w:right="-540" w:hanging="2070"/>
        <w:rPr>
          <w:rFonts w:ascii="Calibri" w:eastAsia="Calibri" w:hAnsi="Calibri" w:cs="Calibri"/>
          <w:sz w:val="20"/>
          <w:szCs w:val="20"/>
        </w:rPr>
      </w:pPr>
      <w:r>
        <w:rPr>
          <w:rFonts w:ascii="Calibri" w:eastAsia="Calibri" w:hAnsi="Calibri" w:cs="Calibri"/>
          <w:b/>
          <w:sz w:val="20"/>
          <w:szCs w:val="20"/>
        </w:rPr>
        <w:t>ATTENDED</w:t>
      </w:r>
      <w:r w:rsidR="00561527">
        <w:rPr>
          <w:rFonts w:ascii="Calibri" w:eastAsia="Calibri" w:hAnsi="Calibri" w:cs="Calibri"/>
          <w:b/>
          <w:sz w:val="20"/>
          <w:szCs w:val="20"/>
        </w:rPr>
        <w:t xml:space="preserve"> VIRTUALLY</w:t>
      </w:r>
      <w:r w:rsidR="000E50C3" w:rsidRPr="00113BB8">
        <w:rPr>
          <w:rFonts w:ascii="Calibri" w:eastAsia="Calibri" w:hAnsi="Calibri" w:cs="Calibri"/>
          <w:b/>
          <w:sz w:val="20"/>
          <w:szCs w:val="20"/>
        </w:rPr>
        <w:t xml:space="preserve">: </w:t>
      </w:r>
      <w:r w:rsidR="00760272">
        <w:rPr>
          <w:rFonts w:ascii="Calibri" w:eastAsia="Calibri" w:hAnsi="Calibri" w:cs="Calibri"/>
          <w:sz w:val="20"/>
          <w:szCs w:val="20"/>
        </w:rPr>
        <w:t>Councilmember David Erickson</w:t>
      </w:r>
    </w:p>
    <w:p w:rsidR="00760272" w:rsidRPr="00113BB8" w:rsidRDefault="00760272" w:rsidP="000E50C3">
      <w:pPr>
        <w:tabs>
          <w:tab w:val="left" w:pos="0"/>
        </w:tabs>
        <w:spacing w:after="0" w:line="259" w:lineRule="auto"/>
        <w:ind w:left="1440" w:right="-540" w:hanging="2070"/>
        <w:rPr>
          <w:rFonts w:ascii="Calibri" w:eastAsia="Calibri" w:hAnsi="Calibri" w:cs="Calibri"/>
          <w:b/>
          <w:color w:val="000000"/>
          <w:sz w:val="20"/>
          <w:szCs w:val="20"/>
        </w:rPr>
      </w:pPr>
      <w:r>
        <w:rPr>
          <w:rFonts w:ascii="Calibri" w:eastAsia="Calibri" w:hAnsi="Calibri" w:cs="Calibri"/>
          <w:b/>
          <w:sz w:val="20"/>
          <w:szCs w:val="20"/>
        </w:rPr>
        <w:t>MEMBERS ABSENT:</w:t>
      </w:r>
      <w:r>
        <w:rPr>
          <w:rFonts w:ascii="Calibri" w:eastAsia="Calibri" w:hAnsi="Calibri" w:cs="Calibri"/>
          <w:b/>
          <w:color w:val="000000"/>
          <w:sz w:val="20"/>
          <w:szCs w:val="20"/>
        </w:rPr>
        <w:t xml:space="preserve"> </w:t>
      </w:r>
      <w:r w:rsidRPr="00482688">
        <w:rPr>
          <w:rFonts w:ascii="Calibri" w:eastAsia="Calibri" w:hAnsi="Calibri" w:cs="Calibri"/>
          <w:sz w:val="20"/>
          <w:szCs w:val="20"/>
        </w:rPr>
        <w:t>Councilmember Mark Hurd</w:t>
      </w:r>
    </w:p>
    <w:p w:rsidR="000E50C3" w:rsidRPr="00113BB8" w:rsidRDefault="000E50C3" w:rsidP="00EB4B34">
      <w:pPr>
        <w:tabs>
          <w:tab w:val="left" w:pos="0"/>
        </w:tabs>
        <w:spacing w:after="0" w:line="259" w:lineRule="auto"/>
        <w:ind w:left="-634" w:right="-547"/>
        <w:rPr>
          <w:rFonts w:ascii="Calibri" w:eastAsia="Calibri" w:hAnsi="Calibri" w:cs="Calibri"/>
          <w:sz w:val="20"/>
          <w:szCs w:val="20"/>
        </w:rPr>
      </w:pPr>
      <w:bookmarkStart w:id="0" w:name="_heading=h.gjdgxs" w:colFirst="0" w:colLast="0"/>
      <w:bookmarkEnd w:id="0"/>
      <w:r w:rsidRPr="00113BB8">
        <w:rPr>
          <w:rFonts w:ascii="Calibri" w:eastAsia="Calibri" w:hAnsi="Calibri" w:cs="Calibri"/>
          <w:b/>
          <w:sz w:val="20"/>
          <w:szCs w:val="20"/>
        </w:rPr>
        <w:t>STAFF PRESENT:</w:t>
      </w:r>
      <w:r w:rsidRPr="00113BB8">
        <w:rPr>
          <w:rFonts w:ascii="Calibri" w:eastAsia="Calibri" w:hAnsi="Calibri" w:cs="Calibri"/>
          <w:sz w:val="20"/>
          <w:szCs w:val="20"/>
        </w:rPr>
        <w:t xml:space="preserve"> </w:t>
      </w:r>
      <w:r w:rsidR="00EB4B34">
        <w:rPr>
          <w:rFonts w:ascii="Calibri" w:eastAsia="Calibri" w:hAnsi="Calibri" w:cs="Calibri"/>
          <w:sz w:val="20"/>
          <w:szCs w:val="20"/>
        </w:rPr>
        <w:t>Andrew Erickson, Matthew Funk, J</w:t>
      </w:r>
      <w:r w:rsidR="00335103">
        <w:rPr>
          <w:rFonts w:ascii="Calibri" w:eastAsia="Calibri" w:hAnsi="Calibri" w:cs="Calibri"/>
          <w:sz w:val="20"/>
          <w:szCs w:val="20"/>
        </w:rPr>
        <w:t>osie Clark</w:t>
      </w:r>
      <w:r w:rsidR="00EB4B34">
        <w:rPr>
          <w:rFonts w:ascii="Calibri" w:eastAsia="Calibri" w:hAnsi="Calibri" w:cs="Calibri"/>
          <w:sz w:val="20"/>
          <w:szCs w:val="20"/>
        </w:rPr>
        <w:t>,</w:t>
      </w:r>
      <w:r w:rsidR="00335103">
        <w:rPr>
          <w:rFonts w:ascii="Calibri" w:eastAsia="Calibri" w:hAnsi="Calibri" w:cs="Calibri"/>
          <w:sz w:val="20"/>
          <w:szCs w:val="20"/>
        </w:rPr>
        <w:t xml:space="preserve"> Jordan Mathis, Amy Adams</w:t>
      </w:r>
    </w:p>
    <w:p w:rsidR="000E50C3" w:rsidRDefault="00080BF0" w:rsidP="000E50C3">
      <w:pPr>
        <w:tabs>
          <w:tab w:val="left" w:pos="0"/>
        </w:tabs>
        <w:spacing w:after="0" w:line="259" w:lineRule="auto"/>
        <w:ind w:left="-634" w:right="-547"/>
        <w:rPr>
          <w:rFonts w:ascii="Calibri" w:eastAsia="Calibri" w:hAnsi="Calibri" w:cs="Calibri"/>
          <w:b/>
          <w:sz w:val="20"/>
          <w:szCs w:val="20"/>
        </w:rPr>
      </w:pPr>
      <w:r>
        <w:rPr>
          <w:rFonts w:ascii="Calibri" w:eastAsia="Calibri" w:hAnsi="Calibri" w:cs="Calibri"/>
          <w:b/>
          <w:sz w:val="20"/>
          <w:szCs w:val="20"/>
        </w:rPr>
        <w:t>OTHER ATTENDA</w:t>
      </w:r>
      <w:r w:rsidR="000E50C3" w:rsidRPr="00113BB8">
        <w:rPr>
          <w:rFonts w:ascii="Calibri" w:eastAsia="Calibri" w:hAnsi="Calibri" w:cs="Calibri"/>
          <w:b/>
          <w:sz w:val="20"/>
          <w:szCs w:val="20"/>
        </w:rPr>
        <w:t xml:space="preserve">NCE: </w:t>
      </w:r>
      <w:r w:rsidR="00335103" w:rsidRPr="00335103">
        <w:rPr>
          <w:rFonts w:ascii="Calibri" w:eastAsia="Calibri" w:hAnsi="Calibri" w:cs="Calibri"/>
          <w:sz w:val="20"/>
          <w:szCs w:val="20"/>
        </w:rPr>
        <w:t>Laura</w:t>
      </w:r>
      <w:r w:rsidR="00335103">
        <w:rPr>
          <w:rFonts w:ascii="Calibri" w:eastAsia="Calibri" w:hAnsi="Calibri" w:cs="Calibri"/>
          <w:sz w:val="20"/>
          <w:szCs w:val="20"/>
        </w:rPr>
        <w:t xml:space="preserve"> </w:t>
      </w:r>
      <w:proofErr w:type="spellStart"/>
      <w:r w:rsidR="00335103">
        <w:rPr>
          <w:rFonts w:ascii="Calibri" w:eastAsia="Calibri" w:hAnsi="Calibri" w:cs="Calibri"/>
          <w:sz w:val="20"/>
          <w:szCs w:val="20"/>
        </w:rPr>
        <w:t>Lacho</w:t>
      </w:r>
      <w:proofErr w:type="spellEnd"/>
      <w:r w:rsidR="00335103">
        <w:rPr>
          <w:rFonts w:ascii="Calibri" w:eastAsia="Calibri" w:hAnsi="Calibri" w:cs="Calibri"/>
          <w:sz w:val="20"/>
          <w:szCs w:val="20"/>
        </w:rPr>
        <w:t xml:space="preserve">, N. Craig Hidalgo, Kevin Searle, Sam Odd, </w:t>
      </w:r>
      <w:proofErr w:type="spellStart"/>
      <w:r w:rsidR="00335103">
        <w:rPr>
          <w:rFonts w:ascii="Calibri" w:eastAsia="Calibri" w:hAnsi="Calibri" w:cs="Calibri"/>
          <w:sz w:val="20"/>
          <w:szCs w:val="20"/>
        </w:rPr>
        <w:t>Jeanell</w:t>
      </w:r>
      <w:proofErr w:type="spellEnd"/>
      <w:r w:rsidR="00335103">
        <w:rPr>
          <w:rFonts w:ascii="Calibri" w:eastAsia="Calibri" w:hAnsi="Calibri" w:cs="Calibri"/>
          <w:sz w:val="20"/>
          <w:szCs w:val="20"/>
        </w:rPr>
        <w:t xml:space="preserve"> Sealy, Micah </w:t>
      </w:r>
      <w:proofErr w:type="spellStart"/>
      <w:r w:rsidR="00335103">
        <w:rPr>
          <w:rFonts w:ascii="Calibri" w:eastAsia="Calibri" w:hAnsi="Calibri" w:cs="Calibri"/>
          <w:sz w:val="20"/>
          <w:szCs w:val="20"/>
        </w:rPr>
        <w:t>Safsten</w:t>
      </w:r>
      <w:proofErr w:type="spellEnd"/>
      <w:r w:rsidR="00335103">
        <w:rPr>
          <w:rFonts w:ascii="Calibri" w:eastAsia="Calibri" w:hAnsi="Calibri" w:cs="Calibri"/>
          <w:sz w:val="20"/>
          <w:szCs w:val="20"/>
        </w:rPr>
        <w:t>, Sara Pri</w:t>
      </w:r>
      <w:r w:rsidR="00CB44BF">
        <w:rPr>
          <w:rFonts w:ascii="Calibri" w:eastAsia="Calibri" w:hAnsi="Calibri" w:cs="Calibri"/>
          <w:sz w:val="20"/>
          <w:szCs w:val="20"/>
        </w:rPr>
        <w:t>n</w:t>
      </w:r>
      <w:r w:rsidR="00335103">
        <w:rPr>
          <w:rFonts w:ascii="Calibri" w:eastAsia="Calibri" w:hAnsi="Calibri" w:cs="Calibri"/>
          <w:sz w:val="20"/>
          <w:szCs w:val="20"/>
        </w:rPr>
        <w:t>ce, Dave Forrest</w:t>
      </w:r>
      <w:r w:rsidR="00CB44BF">
        <w:rPr>
          <w:rFonts w:ascii="Calibri" w:eastAsia="Calibri" w:hAnsi="Calibri" w:cs="Calibri"/>
          <w:sz w:val="20"/>
          <w:szCs w:val="20"/>
        </w:rPr>
        <w:t>e</w:t>
      </w:r>
      <w:r w:rsidR="00335103">
        <w:rPr>
          <w:rFonts w:ascii="Calibri" w:eastAsia="Calibri" w:hAnsi="Calibri" w:cs="Calibri"/>
          <w:sz w:val="20"/>
          <w:szCs w:val="20"/>
        </w:rPr>
        <w:t>r, Aubrey Larsen, Jeff Gilbert, Jane Erickson, Lydia Williams</w:t>
      </w:r>
    </w:p>
    <w:p w:rsidR="000E50C3" w:rsidRPr="00F31482" w:rsidRDefault="000E50C3" w:rsidP="000E50C3">
      <w:pPr>
        <w:tabs>
          <w:tab w:val="left" w:pos="0"/>
        </w:tabs>
        <w:spacing w:after="0" w:line="259" w:lineRule="auto"/>
        <w:ind w:left="-634" w:right="-547"/>
        <w:rPr>
          <w:rFonts w:asciiTheme="minorHAnsi" w:eastAsia="Calibri" w:hAnsiTheme="minorHAnsi" w:cstheme="minorHAnsi"/>
          <w:b/>
          <w:sz w:val="20"/>
          <w:szCs w:val="20"/>
        </w:rPr>
      </w:pPr>
      <w:r>
        <w:rPr>
          <w:rFonts w:ascii="Calibri" w:eastAsia="Calibri" w:hAnsi="Calibri" w:cs="Calibri"/>
          <w:b/>
          <w:sz w:val="20"/>
          <w:szCs w:val="20"/>
        </w:rPr>
        <w:br/>
      </w:r>
      <w:r w:rsidRPr="00F31482">
        <w:rPr>
          <w:rFonts w:asciiTheme="minorHAnsi" w:eastAsia="Calibri" w:hAnsiTheme="minorHAnsi" w:cstheme="minorHAnsi"/>
          <w:b/>
          <w:sz w:val="20"/>
          <w:szCs w:val="20"/>
        </w:rPr>
        <w:t>Council Meeting</w:t>
      </w:r>
    </w:p>
    <w:p w:rsidR="000E50C3" w:rsidRPr="00482688"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C</w:t>
      </w:r>
      <w:r w:rsidRPr="00F31482">
        <w:rPr>
          <w:rFonts w:asciiTheme="minorHAnsi" w:eastAsia="Calibri" w:hAnsiTheme="minorHAnsi" w:cstheme="minorHAnsi"/>
          <w:b/>
          <w:color w:val="000000"/>
          <w:sz w:val="20"/>
          <w:szCs w:val="20"/>
        </w:rPr>
        <w:t>all to Order 5:00p.m. –</w:t>
      </w:r>
      <w:r w:rsidRPr="00F31482">
        <w:rPr>
          <w:rFonts w:asciiTheme="minorHAnsi" w:eastAsia="Calibri" w:hAnsiTheme="minorHAnsi" w:cstheme="minorHAnsi"/>
          <w:color w:val="000000"/>
          <w:sz w:val="20"/>
          <w:szCs w:val="20"/>
        </w:rPr>
        <w:t xml:space="preserve"> </w:t>
      </w:r>
      <w:r w:rsidR="007B53FD">
        <w:rPr>
          <w:rFonts w:asciiTheme="minorHAnsi" w:eastAsia="Calibri" w:hAnsiTheme="minorHAnsi" w:cstheme="minorHAnsi"/>
          <w:color w:val="000000"/>
          <w:sz w:val="20"/>
          <w:szCs w:val="20"/>
        </w:rPr>
        <w:t xml:space="preserve"> </w:t>
      </w:r>
      <w:hyperlink r:id="rId5" w:history="1">
        <w:r w:rsidR="007B53FD" w:rsidRPr="00482688">
          <w:rPr>
            <w:rStyle w:val="Hyperlink"/>
            <w:rFonts w:asciiTheme="minorHAnsi" w:eastAsia="Calibri" w:hAnsiTheme="minorHAnsi" w:cstheme="minorHAnsi"/>
            <w:sz w:val="20"/>
            <w:szCs w:val="20"/>
          </w:rPr>
          <w:t>0:00</w:t>
        </w:r>
      </w:hyperlink>
      <w:r w:rsidR="007B53FD">
        <w:rPr>
          <w:rFonts w:asciiTheme="minorHAnsi" w:eastAsia="Calibri" w:hAnsiTheme="minorHAnsi" w:cstheme="minorHAnsi"/>
          <w:color w:val="000000"/>
          <w:sz w:val="20"/>
          <w:szCs w:val="20"/>
        </w:rPr>
        <w:t xml:space="preserve">  </w:t>
      </w:r>
    </w:p>
    <w:p w:rsidR="00482688" w:rsidRPr="00F31482" w:rsidRDefault="00482688"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 xml:space="preserve">Opening Remarks and Pledge of Allegiance – </w:t>
      </w:r>
      <w:hyperlink r:id="rId6" w:history="1">
        <w:r w:rsidR="00C9097C" w:rsidRPr="00C9097C">
          <w:rPr>
            <w:rStyle w:val="Hyperlink"/>
            <w:rFonts w:asciiTheme="minorHAnsi" w:eastAsia="Calibri" w:hAnsiTheme="minorHAnsi" w:cstheme="minorHAnsi"/>
            <w:sz w:val="20"/>
            <w:szCs w:val="20"/>
          </w:rPr>
          <w:t>0:33</w:t>
        </w:r>
      </w:hyperlink>
      <w:r w:rsidR="00C9097C">
        <w:rPr>
          <w:rFonts w:asciiTheme="minorHAnsi" w:eastAsia="Calibri" w:hAnsiTheme="minorHAnsi" w:cstheme="minorHAnsi"/>
          <w:b/>
          <w:sz w:val="20"/>
          <w:szCs w:val="20"/>
        </w:rPr>
        <w:t xml:space="preserve"> </w:t>
      </w:r>
      <w:r w:rsidRPr="00C9097C">
        <w:rPr>
          <w:rFonts w:asciiTheme="minorHAnsi" w:eastAsia="Calibri" w:hAnsiTheme="minorHAnsi" w:cstheme="minorHAnsi"/>
          <w:sz w:val="20"/>
          <w:szCs w:val="20"/>
        </w:rPr>
        <w:t xml:space="preserve">Councilmember Nolan Gunnell </w:t>
      </w:r>
      <w:r w:rsidR="00C9097C" w:rsidRPr="00C9097C">
        <w:rPr>
          <w:rFonts w:asciiTheme="minorHAnsi" w:eastAsia="Calibri" w:hAnsiTheme="minorHAnsi" w:cstheme="minorHAnsi"/>
          <w:sz w:val="20"/>
          <w:szCs w:val="20"/>
        </w:rPr>
        <w:t xml:space="preserve">opened in form of prayer and lead audience in pledge of allegiance. </w:t>
      </w:r>
    </w:p>
    <w:p w:rsidR="000E50C3" w:rsidRPr="00F31482" w:rsidRDefault="000E50C3" w:rsidP="00A9202D">
      <w:pPr>
        <w:tabs>
          <w:tab w:val="left" w:pos="-270"/>
        </w:tabs>
        <w:spacing w:after="0" w:line="259" w:lineRule="auto"/>
        <w:ind w:right="-547"/>
        <w:rPr>
          <w:rFonts w:asciiTheme="minorHAnsi" w:eastAsia="Calibri" w:hAnsiTheme="minorHAnsi" w:cstheme="minorHAnsi"/>
          <w:b/>
          <w:sz w:val="20"/>
          <w:szCs w:val="20"/>
        </w:rPr>
      </w:pPr>
    </w:p>
    <w:p w:rsidR="00482688" w:rsidRPr="00482688" w:rsidRDefault="0096506F" w:rsidP="00BE1711">
      <w:pPr>
        <w:pStyle w:val="ListParagraph"/>
        <w:numPr>
          <w:ilvl w:val="0"/>
          <w:numId w:val="2"/>
        </w:numPr>
        <w:tabs>
          <w:tab w:val="left" w:pos="0"/>
        </w:tabs>
        <w:spacing w:after="0" w:line="259" w:lineRule="auto"/>
        <w:ind w:right="-547"/>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 xml:space="preserve">Review and Approval of </w:t>
      </w:r>
      <w:r w:rsidR="001C1492">
        <w:rPr>
          <w:rFonts w:asciiTheme="minorHAnsi" w:eastAsia="Calibri" w:hAnsiTheme="minorHAnsi" w:cstheme="minorHAnsi"/>
          <w:b/>
          <w:sz w:val="20"/>
          <w:szCs w:val="20"/>
        </w:rPr>
        <w:t xml:space="preserve">Agenda </w:t>
      </w:r>
      <w:r w:rsidR="00F03758">
        <w:rPr>
          <w:rFonts w:asciiTheme="minorHAnsi" w:eastAsia="Calibri" w:hAnsiTheme="minorHAnsi" w:cstheme="minorHAnsi"/>
          <w:b/>
          <w:sz w:val="20"/>
          <w:szCs w:val="20"/>
        </w:rPr>
        <w:t xml:space="preserve"> </w:t>
      </w:r>
      <w:hyperlink r:id="rId7" w:history="1">
        <w:r w:rsidR="00C9097C" w:rsidRPr="00C9097C">
          <w:rPr>
            <w:rStyle w:val="Hyperlink"/>
            <w:rFonts w:asciiTheme="minorHAnsi" w:eastAsia="Calibri" w:hAnsiTheme="minorHAnsi" w:cstheme="minorHAnsi"/>
            <w:sz w:val="20"/>
            <w:szCs w:val="20"/>
          </w:rPr>
          <w:t>2:05</w:t>
        </w:r>
      </w:hyperlink>
      <w:r w:rsidR="00C9097C">
        <w:rPr>
          <w:rFonts w:asciiTheme="minorHAnsi" w:eastAsia="Calibri" w:hAnsiTheme="minorHAnsi" w:cstheme="minorHAnsi"/>
          <w:sz w:val="20"/>
          <w:szCs w:val="20"/>
        </w:rPr>
        <w:t xml:space="preserve">  </w:t>
      </w:r>
    </w:p>
    <w:p w:rsidR="00C9097C" w:rsidRDefault="00C9097C" w:rsidP="00C9097C">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Vice Chair Kathryn Beus </w:t>
      </w:r>
      <w:r w:rsidRPr="00F31482">
        <w:rPr>
          <w:rFonts w:asciiTheme="minorHAnsi" w:eastAsia="Calibri" w:hAnsiTheme="minorHAnsi" w:cstheme="minorHAnsi"/>
          <w:sz w:val="20"/>
          <w:szCs w:val="20"/>
        </w:rPr>
        <w:t xml:space="preserve">to approve the </w:t>
      </w:r>
      <w:r>
        <w:rPr>
          <w:rFonts w:asciiTheme="minorHAnsi" w:eastAsia="Calibri" w:hAnsiTheme="minorHAnsi" w:cstheme="minorHAnsi"/>
          <w:sz w:val="20"/>
          <w:szCs w:val="20"/>
        </w:rPr>
        <w:t>agenda; seconded by Councilmember Nolan Gunnell</w:t>
      </w:r>
    </w:p>
    <w:p w:rsidR="00C9097C" w:rsidRPr="00BE1711" w:rsidRDefault="00C9097C" w:rsidP="00C9097C">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BE1711">
        <w:rPr>
          <w:rFonts w:asciiTheme="minorHAnsi" w:eastAsia="Calibri" w:hAnsiTheme="minorHAnsi" w:cstheme="minorHAnsi"/>
          <w:b/>
          <w:sz w:val="20"/>
          <w:szCs w:val="20"/>
        </w:rPr>
        <w:t>Motion passes.</w:t>
      </w:r>
    </w:p>
    <w:p w:rsidR="00C9097C" w:rsidRPr="00F31482" w:rsidRDefault="00C9097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004465AC"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sidR="004465AC">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(virtual)</w:t>
      </w:r>
    </w:p>
    <w:p w:rsidR="00C9097C" w:rsidRDefault="00C9097C" w:rsidP="00C9097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C9097C" w:rsidRDefault="00C9097C" w:rsidP="00C9097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w:t>
      </w:r>
      <w:r w:rsidR="004465AC">
        <w:rPr>
          <w:rFonts w:asciiTheme="minorHAnsi" w:eastAsia="Calibri" w:hAnsiTheme="minorHAnsi" w:cstheme="minorHAnsi"/>
          <w:b/>
          <w:sz w:val="20"/>
          <w:szCs w:val="20"/>
        </w:rPr>
        <w:t xml:space="preserve">1 </w:t>
      </w:r>
      <w:r w:rsidRPr="00F31482">
        <w:rPr>
          <w:rFonts w:asciiTheme="minorHAnsi" w:eastAsia="Calibri" w:hAnsiTheme="minorHAnsi" w:cstheme="minorHAnsi"/>
          <w:sz w:val="20"/>
          <w:szCs w:val="20"/>
        </w:rPr>
        <w:t>Mark Hurd</w:t>
      </w:r>
    </w:p>
    <w:p w:rsidR="00482688" w:rsidRPr="00482688" w:rsidRDefault="00482688" w:rsidP="00482688">
      <w:pPr>
        <w:pStyle w:val="ListParagraph"/>
        <w:rPr>
          <w:rFonts w:asciiTheme="minorHAnsi" w:eastAsia="Calibri" w:hAnsiTheme="minorHAnsi" w:cstheme="minorHAnsi"/>
          <w:color w:val="000000"/>
          <w:sz w:val="20"/>
          <w:szCs w:val="20"/>
        </w:rPr>
      </w:pPr>
    </w:p>
    <w:p w:rsidR="00482688" w:rsidRDefault="00482688" w:rsidP="00BE1711">
      <w:pPr>
        <w:pStyle w:val="ListParagraph"/>
        <w:numPr>
          <w:ilvl w:val="0"/>
          <w:numId w:val="2"/>
        </w:numPr>
        <w:tabs>
          <w:tab w:val="left" w:pos="0"/>
        </w:tabs>
        <w:spacing w:after="0" w:line="259" w:lineRule="auto"/>
        <w:ind w:right="-547"/>
        <w:rPr>
          <w:rFonts w:asciiTheme="minorHAnsi" w:eastAsia="Calibri" w:hAnsiTheme="minorHAnsi" w:cstheme="minorHAnsi"/>
          <w:color w:val="000000"/>
          <w:sz w:val="20"/>
          <w:szCs w:val="20"/>
        </w:rPr>
      </w:pPr>
      <w:r w:rsidRPr="00482688">
        <w:rPr>
          <w:rFonts w:asciiTheme="minorHAnsi" w:eastAsia="Calibri" w:hAnsiTheme="minorHAnsi" w:cstheme="minorHAnsi"/>
          <w:b/>
          <w:color w:val="000000"/>
          <w:sz w:val="20"/>
          <w:szCs w:val="20"/>
        </w:rPr>
        <w:t>Review and Approval of Minutes</w:t>
      </w:r>
      <w:r>
        <w:rPr>
          <w:rFonts w:asciiTheme="minorHAnsi" w:eastAsia="Calibri" w:hAnsiTheme="minorHAnsi" w:cstheme="minorHAnsi"/>
          <w:color w:val="000000"/>
          <w:sz w:val="20"/>
          <w:szCs w:val="20"/>
        </w:rPr>
        <w:t xml:space="preserve"> (October 23, 2025; October 28, 2025; October 30, 2025 meetings)</w:t>
      </w:r>
    </w:p>
    <w:p w:rsidR="00C9097C" w:rsidRPr="00C9097C" w:rsidRDefault="00E37B0B" w:rsidP="00C9097C">
      <w:pPr>
        <w:pStyle w:val="ListParagraph"/>
        <w:tabs>
          <w:tab w:val="left" w:pos="0"/>
        </w:tabs>
        <w:spacing w:after="0" w:line="259" w:lineRule="auto"/>
        <w:ind w:left="-274" w:right="-547"/>
        <w:rPr>
          <w:rFonts w:asciiTheme="minorHAnsi" w:eastAsia="Calibri" w:hAnsiTheme="minorHAnsi" w:cstheme="minorHAnsi"/>
          <w:color w:val="000000"/>
          <w:sz w:val="20"/>
          <w:szCs w:val="20"/>
        </w:rPr>
      </w:pPr>
      <w:hyperlink r:id="rId8" w:history="1">
        <w:r w:rsidR="00C9097C" w:rsidRPr="00C9097C">
          <w:rPr>
            <w:rStyle w:val="Hyperlink"/>
            <w:rFonts w:asciiTheme="minorHAnsi" w:eastAsia="Calibri" w:hAnsiTheme="minorHAnsi" w:cstheme="minorHAnsi"/>
            <w:sz w:val="20"/>
            <w:szCs w:val="20"/>
          </w:rPr>
          <w:t>2:20</w:t>
        </w:r>
      </w:hyperlink>
      <w:r w:rsidR="00C9097C">
        <w:rPr>
          <w:rFonts w:asciiTheme="minorHAnsi" w:eastAsia="Calibri" w:hAnsiTheme="minorHAnsi" w:cstheme="minorHAnsi"/>
          <w:color w:val="000000"/>
          <w:sz w:val="20"/>
          <w:szCs w:val="20"/>
        </w:rPr>
        <w:t xml:space="preserve"> Councilmember Barbara Tidwell alerted errors found in attendance and adjournment.  </w:t>
      </w:r>
    </w:p>
    <w:p w:rsidR="00482688" w:rsidRDefault="00482688" w:rsidP="00482688">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C9097C">
        <w:rPr>
          <w:rFonts w:asciiTheme="minorHAnsi" w:eastAsia="Calibri" w:hAnsiTheme="minorHAnsi" w:cstheme="minorHAnsi"/>
          <w:sz w:val="20"/>
          <w:szCs w:val="20"/>
        </w:rPr>
        <w:t xml:space="preserve"> Motion made by Vice Chair Kathryn Beus to </w:t>
      </w:r>
      <w:r w:rsidRPr="00F31482">
        <w:rPr>
          <w:rFonts w:asciiTheme="minorHAnsi" w:eastAsia="Calibri" w:hAnsiTheme="minorHAnsi" w:cstheme="minorHAnsi"/>
          <w:sz w:val="20"/>
          <w:szCs w:val="20"/>
        </w:rPr>
        <w:t xml:space="preserve">approve the </w:t>
      </w:r>
      <w:r w:rsidR="00C9097C">
        <w:rPr>
          <w:rFonts w:asciiTheme="minorHAnsi" w:eastAsia="Calibri" w:hAnsiTheme="minorHAnsi" w:cstheme="minorHAnsi"/>
          <w:sz w:val="20"/>
          <w:szCs w:val="20"/>
        </w:rPr>
        <w:t>October 28, 2025 minutes</w:t>
      </w:r>
      <w:r>
        <w:rPr>
          <w:rFonts w:asciiTheme="minorHAnsi" w:eastAsia="Calibri" w:hAnsiTheme="minorHAnsi" w:cstheme="minorHAnsi"/>
          <w:sz w:val="20"/>
          <w:szCs w:val="20"/>
        </w:rPr>
        <w:t xml:space="preserve">; seconded by </w:t>
      </w:r>
      <w:r w:rsidR="00C9097C">
        <w:rPr>
          <w:rFonts w:asciiTheme="minorHAnsi" w:eastAsia="Calibri" w:hAnsiTheme="minorHAnsi" w:cstheme="minorHAnsi"/>
          <w:sz w:val="20"/>
          <w:szCs w:val="20"/>
        </w:rPr>
        <w:t>Councilmember Nolan Gunnell</w:t>
      </w:r>
    </w:p>
    <w:p w:rsidR="00482688" w:rsidRPr="00BE1711" w:rsidRDefault="00482688" w:rsidP="00482688">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BE1711">
        <w:rPr>
          <w:rFonts w:asciiTheme="minorHAnsi" w:eastAsia="Calibri" w:hAnsiTheme="minorHAnsi" w:cstheme="minorHAnsi"/>
          <w:b/>
          <w:sz w:val="20"/>
          <w:szCs w:val="20"/>
        </w:rPr>
        <w:t>Motion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482688" w:rsidRDefault="00482688" w:rsidP="00482688">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p>
    <w:p w:rsidR="00482688" w:rsidRPr="00482688" w:rsidRDefault="00482688" w:rsidP="00BE1711">
      <w:pPr>
        <w:pStyle w:val="ListParagraph"/>
        <w:numPr>
          <w:ilvl w:val="0"/>
          <w:numId w:val="2"/>
        </w:numPr>
        <w:tabs>
          <w:tab w:val="left" w:pos="0"/>
        </w:tabs>
        <w:spacing w:after="0" w:line="259" w:lineRule="auto"/>
        <w:ind w:right="-547"/>
        <w:rPr>
          <w:rFonts w:asciiTheme="minorHAnsi" w:eastAsia="Calibri" w:hAnsiTheme="minorHAnsi" w:cstheme="minorHAnsi"/>
          <w:b/>
          <w:color w:val="000000"/>
          <w:sz w:val="20"/>
          <w:szCs w:val="20"/>
        </w:rPr>
      </w:pPr>
      <w:r w:rsidRPr="00482688">
        <w:rPr>
          <w:rFonts w:asciiTheme="minorHAnsi" w:eastAsia="Calibri" w:hAnsiTheme="minorHAnsi" w:cstheme="minorHAnsi"/>
          <w:b/>
          <w:color w:val="000000"/>
          <w:sz w:val="20"/>
          <w:szCs w:val="20"/>
        </w:rPr>
        <w:t>Report of the County Executive</w:t>
      </w:r>
      <w:r w:rsidR="00C9097C">
        <w:rPr>
          <w:rFonts w:asciiTheme="minorHAnsi" w:eastAsia="Calibri" w:hAnsiTheme="minorHAnsi" w:cstheme="minorHAnsi"/>
          <w:b/>
          <w:color w:val="000000"/>
          <w:sz w:val="20"/>
          <w:szCs w:val="20"/>
        </w:rPr>
        <w:t xml:space="preserve"> </w:t>
      </w:r>
      <w:hyperlink r:id="rId9" w:history="1">
        <w:r w:rsidR="00C9097C" w:rsidRPr="00C9097C">
          <w:rPr>
            <w:rStyle w:val="Hyperlink"/>
            <w:rFonts w:asciiTheme="minorHAnsi" w:eastAsia="Calibri" w:hAnsiTheme="minorHAnsi" w:cstheme="minorHAnsi"/>
            <w:sz w:val="20"/>
            <w:szCs w:val="20"/>
          </w:rPr>
          <w:t>3:51</w:t>
        </w:r>
      </w:hyperlink>
      <w:r w:rsidR="00C9097C">
        <w:rPr>
          <w:rFonts w:asciiTheme="minorHAnsi" w:eastAsia="Calibri" w:hAnsiTheme="minorHAnsi" w:cstheme="minorHAnsi"/>
          <w:color w:val="000000"/>
          <w:sz w:val="20"/>
          <w:szCs w:val="20"/>
        </w:rPr>
        <w:t xml:space="preserve">  </w:t>
      </w:r>
    </w:p>
    <w:p w:rsidR="00482688" w:rsidRPr="00BE1711" w:rsidRDefault="00C9097C" w:rsidP="00482688">
      <w:pPr>
        <w:pStyle w:val="ListParagraph"/>
        <w:numPr>
          <w:ilvl w:val="1"/>
          <w:numId w:val="2"/>
        </w:numPr>
        <w:tabs>
          <w:tab w:val="left" w:pos="0"/>
        </w:tabs>
        <w:spacing w:after="0" w:line="259" w:lineRule="auto"/>
        <w:ind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Executive </w:t>
      </w:r>
      <w:proofErr w:type="spellStart"/>
      <w:r>
        <w:rPr>
          <w:rFonts w:asciiTheme="minorHAnsi" w:eastAsia="Calibri" w:hAnsiTheme="minorHAnsi" w:cstheme="minorHAnsi"/>
          <w:color w:val="000000"/>
          <w:sz w:val="20"/>
          <w:szCs w:val="20"/>
        </w:rPr>
        <w:t>Daines</w:t>
      </w:r>
      <w:proofErr w:type="spellEnd"/>
      <w:r>
        <w:rPr>
          <w:rFonts w:asciiTheme="minorHAnsi" w:eastAsia="Calibri" w:hAnsiTheme="minorHAnsi" w:cstheme="minorHAnsi"/>
          <w:color w:val="000000"/>
          <w:sz w:val="20"/>
          <w:szCs w:val="20"/>
        </w:rPr>
        <w:t xml:space="preserve"> had no report.</w:t>
      </w:r>
    </w:p>
    <w:p w:rsidR="0096506F" w:rsidRPr="00F31482" w:rsidRDefault="0096506F" w:rsidP="00482688">
      <w:pPr>
        <w:tabs>
          <w:tab w:val="left" w:pos="-270"/>
        </w:tabs>
        <w:spacing w:after="0" w:line="259" w:lineRule="auto"/>
        <w:ind w:right="-547"/>
        <w:rPr>
          <w:rFonts w:asciiTheme="minorHAnsi" w:eastAsia="Calibri" w:hAnsiTheme="minorHAnsi" w:cstheme="minorHAnsi"/>
          <w:b/>
          <w:sz w:val="20"/>
          <w:szCs w:val="20"/>
        </w:rPr>
      </w:pPr>
    </w:p>
    <w:p w:rsidR="00482688" w:rsidRDefault="00482688"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Items of Special Interest</w:t>
      </w:r>
      <w:r w:rsidR="00C9097C">
        <w:rPr>
          <w:rFonts w:asciiTheme="minorHAnsi" w:eastAsia="Calibri" w:hAnsiTheme="minorHAnsi" w:cstheme="minorHAnsi"/>
          <w:b/>
          <w:sz w:val="20"/>
          <w:szCs w:val="20"/>
        </w:rPr>
        <w:t xml:space="preserve"> </w:t>
      </w:r>
      <w:hyperlink r:id="rId10" w:history="1">
        <w:r w:rsidR="00C9097C" w:rsidRPr="00C9097C">
          <w:rPr>
            <w:rStyle w:val="Hyperlink"/>
            <w:rFonts w:asciiTheme="minorHAnsi" w:eastAsia="Calibri" w:hAnsiTheme="minorHAnsi" w:cstheme="minorHAnsi"/>
            <w:sz w:val="20"/>
            <w:szCs w:val="20"/>
          </w:rPr>
          <w:t>4:06</w:t>
        </w:r>
      </w:hyperlink>
    </w:p>
    <w:p w:rsidR="00437315" w:rsidRDefault="00437315" w:rsidP="00437315">
      <w:pPr>
        <w:tabs>
          <w:tab w:val="left" w:pos="0"/>
        </w:tabs>
        <w:spacing w:after="0" w:line="259" w:lineRule="auto"/>
        <w:ind w:right="-547"/>
        <w:rPr>
          <w:rFonts w:asciiTheme="minorHAnsi" w:eastAsia="Calibri" w:hAnsiTheme="minorHAnsi" w:cstheme="minorHAnsi"/>
          <w:b/>
          <w:sz w:val="20"/>
          <w:szCs w:val="20"/>
        </w:rPr>
      </w:pPr>
    </w:p>
    <w:p w:rsidR="00437315" w:rsidRPr="00482688" w:rsidRDefault="00437315" w:rsidP="00437315">
      <w:pPr>
        <w:pStyle w:val="ListParagraph"/>
        <w:numPr>
          <w:ilvl w:val="1"/>
          <w:numId w:val="2"/>
        </w:numPr>
        <w:tabs>
          <w:tab w:val="left" w:pos="0"/>
        </w:tabs>
        <w:spacing w:after="0" w:line="259" w:lineRule="auto"/>
        <w:ind w:right="-547"/>
        <w:rPr>
          <w:rFonts w:asciiTheme="minorHAnsi" w:eastAsia="Calibri" w:hAnsiTheme="minorHAnsi" w:cstheme="minorHAnsi"/>
          <w:sz w:val="20"/>
          <w:szCs w:val="20"/>
        </w:rPr>
      </w:pPr>
      <w:r>
        <w:rPr>
          <w:rFonts w:asciiTheme="minorHAnsi" w:eastAsia="Calibri" w:hAnsiTheme="minorHAnsi" w:cstheme="minorHAnsi"/>
          <w:b/>
          <w:sz w:val="20"/>
          <w:szCs w:val="20"/>
        </w:rPr>
        <w:t>Bear River health department Board of Health Appointment</w:t>
      </w:r>
    </w:p>
    <w:p w:rsidR="00437315" w:rsidRDefault="00437315" w:rsidP="000B6C92">
      <w:pPr>
        <w:pStyle w:val="ListParagraph"/>
        <w:tabs>
          <w:tab w:val="left" w:pos="0"/>
        </w:tabs>
        <w:spacing w:after="0" w:line="259" w:lineRule="auto"/>
        <w:ind w:left="1166" w:right="-547"/>
        <w:rPr>
          <w:rFonts w:asciiTheme="minorHAnsi" w:eastAsia="Calibri" w:hAnsiTheme="minorHAnsi" w:cstheme="minorHAnsi"/>
          <w:sz w:val="20"/>
          <w:szCs w:val="20"/>
        </w:rPr>
      </w:pPr>
      <w:r>
        <w:rPr>
          <w:rFonts w:asciiTheme="minorHAnsi" w:eastAsia="Calibri" w:hAnsiTheme="minorHAnsi" w:cstheme="minorHAnsi"/>
          <w:b/>
          <w:sz w:val="20"/>
          <w:szCs w:val="20"/>
        </w:rPr>
        <w:t>Jordan Mathis, Director of the Bear River Health Department</w:t>
      </w:r>
      <w:r w:rsidR="00154C7D">
        <w:rPr>
          <w:rFonts w:asciiTheme="minorHAnsi" w:eastAsia="Calibri" w:hAnsiTheme="minorHAnsi" w:cstheme="minorHAnsi"/>
          <w:b/>
          <w:sz w:val="20"/>
          <w:szCs w:val="20"/>
        </w:rPr>
        <w:t xml:space="preserve"> – </w:t>
      </w:r>
      <w:r w:rsidR="00154C7D">
        <w:rPr>
          <w:rFonts w:asciiTheme="minorHAnsi" w:eastAsia="Calibri" w:hAnsiTheme="minorHAnsi" w:cstheme="minorHAnsi"/>
          <w:sz w:val="20"/>
          <w:szCs w:val="20"/>
        </w:rPr>
        <w:t>Jordan gave recommendation for reappointment of Randy Williams to Board of Health.</w:t>
      </w:r>
    </w:p>
    <w:p w:rsidR="000B6C92" w:rsidRDefault="000B6C92" w:rsidP="000B6C92">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Councilmember Vice Chair Kathryn Beus to approve recommendation; seconded </w:t>
      </w:r>
      <w:proofErr w:type="gramStart"/>
      <w:r>
        <w:rPr>
          <w:rFonts w:asciiTheme="minorHAnsi" w:eastAsia="Calibri" w:hAnsiTheme="minorHAnsi" w:cstheme="minorHAnsi"/>
          <w:sz w:val="20"/>
          <w:szCs w:val="20"/>
        </w:rPr>
        <w:t xml:space="preserve">by  </w:t>
      </w:r>
      <w:r w:rsidR="00021576">
        <w:rPr>
          <w:rFonts w:asciiTheme="minorHAnsi" w:eastAsia="Calibri" w:hAnsiTheme="minorHAnsi" w:cstheme="minorHAnsi"/>
          <w:sz w:val="20"/>
          <w:szCs w:val="20"/>
        </w:rPr>
        <w:t>Councilmember</w:t>
      </w:r>
      <w:proofErr w:type="gramEnd"/>
      <w:r w:rsidR="00021576">
        <w:rPr>
          <w:rFonts w:asciiTheme="minorHAnsi" w:eastAsia="Calibri" w:hAnsiTheme="minorHAnsi" w:cstheme="minorHAnsi"/>
          <w:sz w:val="20"/>
          <w:szCs w:val="20"/>
        </w:rPr>
        <w:t xml:space="preserve"> Nolan Gunnel</w:t>
      </w:r>
    </w:p>
    <w:p w:rsidR="000B6C92" w:rsidRPr="00F31482" w:rsidRDefault="000B6C92" w:rsidP="000B6C92">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0B6C92" w:rsidRPr="000B6C92" w:rsidRDefault="000B6C92" w:rsidP="000B6C92">
      <w:pPr>
        <w:tabs>
          <w:tab w:val="left" w:pos="0"/>
        </w:tabs>
        <w:spacing w:after="0" w:line="259" w:lineRule="auto"/>
        <w:ind w:left="986" w:right="-547"/>
        <w:rPr>
          <w:rFonts w:asciiTheme="minorHAnsi" w:eastAsia="Calibri" w:hAnsiTheme="minorHAnsi" w:cstheme="minorHAnsi"/>
          <w:sz w:val="20"/>
          <w:szCs w:val="20"/>
        </w:rPr>
      </w:pPr>
    </w:p>
    <w:p w:rsidR="000B6C92" w:rsidRDefault="000B6C92" w:rsidP="000B6C92">
      <w:pPr>
        <w:tabs>
          <w:tab w:val="left" w:pos="0"/>
        </w:tabs>
        <w:spacing w:after="0" w:line="259" w:lineRule="auto"/>
        <w:ind w:right="-547"/>
        <w:rPr>
          <w:rFonts w:asciiTheme="minorHAnsi" w:eastAsia="Calibri" w:hAnsiTheme="minorHAnsi" w:cstheme="minorHAnsi"/>
          <w:sz w:val="20"/>
          <w:szCs w:val="20"/>
        </w:rPr>
      </w:pPr>
    </w:p>
    <w:p w:rsidR="000B6C92" w:rsidRDefault="000B6C92" w:rsidP="000B6C92">
      <w:pPr>
        <w:tabs>
          <w:tab w:val="left" w:pos="0"/>
        </w:tabs>
        <w:spacing w:after="0" w:line="259" w:lineRule="auto"/>
        <w:ind w:right="-547"/>
        <w:rPr>
          <w:rFonts w:asciiTheme="minorHAnsi" w:eastAsia="Calibri" w:hAnsiTheme="minorHAnsi" w:cstheme="minorHAnsi"/>
          <w:sz w:val="20"/>
          <w:szCs w:val="20"/>
        </w:rPr>
      </w:pPr>
    </w:p>
    <w:p w:rsidR="000B6C92" w:rsidRPr="000B6C92" w:rsidRDefault="000B6C92" w:rsidP="000B6C92">
      <w:pPr>
        <w:tabs>
          <w:tab w:val="left" w:pos="0"/>
        </w:tabs>
        <w:spacing w:after="0" w:line="259" w:lineRule="auto"/>
        <w:ind w:right="-547"/>
        <w:rPr>
          <w:rFonts w:asciiTheme="minorHAnsi" w:eastAsia="Calibri" w:hAnsiTheme="minorHAnsi" w:cstheme="minorHAnsi"/>
          <w:sz w:val="20"/>
          <w:szCs w:val="20"/>
        </w:rPr>
      </w:pPr>
    </w:p>
    <w:p w:rsidR="000B6C92" w:rsidRPr="000B6C92" w:rsidRDefault="00EB2DEF" w:rsidP="002069F6">
      <w:pPr>
        <w:pStyle w:val="ListParagraph"/>
        <w:numPr>
          <w:ilvl w:val="1"/>
          <w:numId w:val="2"/>
        </w:numPr>
        <w:tabs>
          <w:tab w:val="left" w:pos="0"/>
        </w:tabs>
        <w:spacing w:after="0" w:line="259" w:lineRule="auto"/>
        <w:ind w:right="-547"/>
        <w:rPr>
          <w:rFonts w:asciiTheme="minorHAnsi" w:eastAsia="Calibri" w:hAnsiTheme="minorHAnsi" w:cstheme="minorHAnsi"/>
          <w:sz w:val="20"/>
          <w:szCs w:val="20"/>
        </w:rPr>
      </w:pPr>
      <w:r w:rsidRPr="000B6C92">
        <w:rPr>
          <w:rFonts w:asciiTheme="minorHAnsi" w:eastAsia="Calibri" w:hAnsiTheme="minorHAnsi" w:cstheme="minorHAnsi"/>
          <w:sz w:val="20"/>
          <w:szCs w:val="20"/>
        </w:rPr>
        <w:t>Utilization</w:t>
      </w:r>
      <w:r w:rsidR="000B6C92" w:rsidRPr="000B6C92">
        <w:rPr>
          <w:rFonts w:asciiTheme="minorHAnsi" w:eastAsia="Calibri" w:hAnsiTheme="minorHAnsi" w:cstheme="minorHAnsi"/>
          <w:sz w:val="20"/>
          <w:szCs w:val="20"/>
        </w:rPr>
        <w:t xml:space="preserve"> of Air </w:t>
      </w:r>
      <w:r w:rsidRPr="000B6C92">
        <w:rPr>
          <w:rFonts w:asciiTheme="minorHAnsi" w:eastAsia="Calibri" w:hAnsiTheme="minorHAnsi" w:cstheme="minorHAnsi"/>
          <w:sz w:val="20"/>
          <w:szCs w:val="20"/>
        </w:rPr>
        <w:t>Pollution</w:t>
      </w:r>
      <w:r w:rsidR="000B6C92" w:rsidRPr="000B6C92">
        <w:rPr>
          <w:rFonts w:asciiTheme="minorHAnsi" w:eastAsia="Calibri" w:hAnsiTheme="minorHAnsi" w:cstheme="minorHAnsi"/>
          <w:sz w:val="20"/>
          <w:szCs w:val="20"/>
        </w:rPr>
        <w:t xml:space="preserve"> Control Fees for Continuation of Vehicle Repair and Replacement Program – Jordan Mathis, Director of the Bear River Health Department.</w:t>
      </w:r>
    </w:p>
    <w:p w:rsidR="003C57A2" w:rsidRPr="00154C7D" w:rsidRDefault="00E37B0B" w:rsidP="00437315">
      <w:pPr>
        <w:tabs>
          <w:tab w:val="left" w:pos="0"/>
        </w:tabs>
        <w:spacing w:after="0" w:line="259" w:lineRule="auto"/>
        <w:ind w:right="-547"/>
        <w:rPr>
          <w:rFonts w:asciiTheme="minorHAnsi" w:eastAsia="Calibri" w:hAnsiTheme="minorHAnsi" w:cstheme="minorHAnsi"/>
          <w:sz w:val="20"/>
          <w:szCs w:val="20"/>
        </w:rPr>
      </w:pPr>
      <w:hyperlink r:id="rId11" w:history="1">
        <w:r w:rsidR="00154C7D" w:rsidRPr="00154C7D">
          <w:rPr>
            <w:rStyle w:val="Hyperlink"/>
            <w:rFonts w:asciiTheme="minorHAnsi" w:eastAsia="Calibri" w:hAnsiTheme="minorHAnsi" w:cstheme="minorHAnsi"/>
            <w:sz w:val="20"/>
            <w:szCs w:val="20"/>
          </w:rPr>
          <w:t>5:49</w:t>
        </w:r>
      </w:hyperlink>
      <w:r w:rsidR="00154C7D" w:rsidRPr="00154C7D">
        <w:rPr>
          <w:rFonts w:asciiTheme="minorHAnsi" w:eastAsia="Calibri" w:hAnsiTheme="minorHAnsi" w:cstheme="minorHAnsi"/>
          <w:sz w:val="20"/>
          <w:szCs w:val="20"/>
        </w:rPr>
        <w:t xml:space="preserve">  Jonathan Robison</w:t>
      </w:r>
      <w:r w:rsidR="00154C7D">
        <w:rPr>
          <w:rFonts w:asciiTheme="minorHAnsi" w:eastAsia="Calibri" w:hAnsiTheme="minorHAnsi" w:cstheme="minorHAnsi"/>
          <w:sz w:val="20"/>
          <w:szCs w:val="20"/>
        </w:rPr>
        <w:t xml:space="preserve"> presented slideshow for vehicle emission assistance programs.  </w:t>
      </w:r>
      <w:r w:rsidR="002B240D">
        <w:rPr>
          <w:rFonts w:asciiTheme="minorHAnsi" w:eastAsia="Calibri" w:hAnsiTheme="minorHAnsi" w:cstheme="minorHAnsi"/>
          <w:sz w:val="20"/>
          <w:szCs w:val="20"/>
        </w:rPr>
        <w:t xml:space="preserve">Chair </w:t>
      </w:r>
      <w:r w:rsidR="003C57A2">
        <w:rPr>
          <w:rFonts w:asciiTheme="minorHAnsi" w:eastAsia="Calibri" w:hAnsiTheme="minorHAnsi" w:cstheme="minorHAnsi"/>
          <w:sz w:val="20"/>
          <w:szCs w:val="20"/>
        </w:rPr>
        <w:t xml:space="preserve">Goodlander asked for explanation of grants.  </w:t>
      </w:r>
      <w:hyperlink r:id="rId12" w:history="1">
        <w:r w:rsidR="003C57A2" w:rsidRPr="003C57A2">
          <w:rPr>
            <w:rStyle w:val="Hyperlink"/>
            <w:rFonts w:asciiTheme="minorHAnsi" w:eastAsia="Calibri" w:hAnsiTheme="minorHAnsi" w:cstheme="minorHAnsi"/>
            <w:sz w:val="20"/>
            <w:szCs w:val="20"/>
          </w:rPr>
          <w:t>13:00</w:t>
        </w:r>
      </w:hyperlink>
      <w:r w:rsidR="003C57A2">
        <w:rPr>
          <w:rFonts w:asciiTheme="minorHAnsi" w:eastAsia="Calibri" w:hAnsiTheme="minorHAnsi" w:cstheme="minorHAnsi"/>
          <w:sz w:val="20"/>
          <w:szCs w:val="20"/>
        </w:rPr>
        <w:t xml:space="preserve">  Jordan Mathis answered </w:t>
      </w:r>
      <w:r w:rsidR="002B240D">
        <w:rPr>
          <w:rFonts w:asciiTheme="minorHAnsi" w:eastAsia="Calibri" w:hAnsiTheme="minorHAnsi" w:cstheme="minorHAnsi"/>
          <w:sz w:val="20"/>
          <w:szCs w:val="20"/>
        </w:rPr>
        <w:t>this would be for electric vehic</w:t>
      </w:r>
      <w:r w:rsidR="008A174D">
        <w:rPr>
          <w:rFonts w:asciiTheme="minorHAnsi" w:eastAsia="Calibri" w:hAnsiTheme="minorHAnsi" w:cstheme="minorHAnsi"/>
          <w:sz w:val="20"/>
          <w:szCs w:val="20"/>
        </w:rPr>
        <w:t xml:space="preserve">les and the plan would be to have both options available.   </w:t>
      </w:r>
      <w:r w:rsidR="002B240D">
        <w:rPr>
          <w:rFonts w:asciiTheme="minorHAnsi" w:eastAsia="Calibri" w:hAnsiTheme="minorHAnsi" w:cstheme="minorHAnsi"/>
          <w:sz w:val="20"/>
          <w:szCs w:val="20"/>
        </w:rPr>
        <w:t xml:space="preserve"> </w:t>
      </w:r>
      <w:r w:rsidR="008A174D">
        <w:rPr>
          <w:rFonts w:asciiTheme="minorHAnsi" w:eastAsia="Calibri" w:hAnsiTheme="minorHAnsi" w:cstheme="minorHAnsi"/>
          <w:sz w:val="20"/>
          <w:szCs w:val="20"/>
        </w:rPr>
        <w:t>Councilmember Keegan Garrity asked what the fund balance was.  Jordan answered half million dollars.   Keegan asked if rates were checked and could be subsidized.  Jordan responded that had been done in the past however the fee didn’t cover the cost and council voted to move it to a market.  Further discussion between cou</w:t>
      </w:r>
      <w:r w:rsidR="000B6C92">
        <w:rPr>
          <w:rFonts w:asciiTheme="minorHAnsi" w:eastAsia="Calibri" w:hAnsiTheme="minorHAnsi" w:cstheme="minorHAnsi"/>
          <w:sz w:val="20"/>
          <w:szCs w:val="20"/>
        </w:rPr>
        <w:t xml:space="preserve">ncil with Jordan and Jonathan of </w:t>
      </w:r>
      <w:r w:rsidR="00121D97">
        <w:rPr>
          <w:rFonts w:asciiTheme="minorHAnsi" w:eastAsia="Calibri" w:hAnsiTheme="minorHAnsi" w:cstheme="minorHAnsi"/>
          <w:sz w:val="20"/>
          <w:szCs w:val="20"/>
        </w:rPr>
        <w:t>plans.</w:t>
      </w:r>
      <w:r w:rsidR="000B6C92">
        <w:rPr>
          <w:rFonts w:asciiTheme="minorHAnsi" w:eastAsia="Calibri" w:hAnsiTheme="minorHAnsi" w:cstheme="minorHAnsi"/>
          <w:sz w:val="20"/>
          <w:szCs w:val="20"/>
        </w:rPr>
        <w:t xml:space="preserve">  </w:t>
      </w:r>
      <w:r w:rsidR="008A174D">
        <w:rPr>
          <w:rFonts w:asciiTheme="minorHAnsi" w:eastAsia="Calibri" w:hAnsiTheme="minorHAnsi" w:cstheme="minorHAnsi"/>
          <w:sz w:val="20"/>
          <w:szCs w:val="20"/>
        </w:rPr>
        <w:t xml:space="preserve">    </w:t>
      </w:r>
    </w:p>
    <w:p w:rsidR="00437315" w:rsidRDefault="00437315" w:rsidP="00437315">
      <w:pPr>
        <w:tabs>
          <w:tab w:val="left" w:pos="0"/>
        </w:tabs>
        <w:spacing w:after="0" w:line="259" w:lineRule="auto"/>
        <w:ind w:right="-547"/>
        <w:rPr>
          <w:rFonts w:asciiTheme="minorHAnsi" w:eastAsia="Calibri" w:hAnsiTheme="minorHAnsi" w:cstheme="minorHAnsi"/>
          <w:b/>
          <w:sz w:val="20"/>
          <w:szCs w:val="20"/>
        </w:rPr>
      </w:pPr>
    </w:p>
    <w:p w:rsidR="000B6C92" w:rsidRDefault="000B6C92" w:rsidP="000B6C92">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Councilmember Keegan Garrity to approve up to $125,000 annually; seconded by Vice Chair Kathryn Beus.</w:t>
      </w:r>
    </w:p>
    <w:p w:rsidR="000B6C92" w:rsidRPr="00F31482" w:rsidRDefault="000B6C92" w:rsidP="000B6C92">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437315" w:rsidRDefault="000B6C92" w:rsidP="000B6C92">
      <w:pPr>
        <w:pStyle w:val="ListParagraph"/>
        <w:numPr>
          <w:ilvl w:val="1"/>
          <w:numId w:val="2"/>
        </w:numPr>
        <w:tabs>
          <w:tab w:val="left" w:pos="0"/>
        </w:tabs>
        <w:spacing w:after="0" w:line="259" w:lineRule="auto"/>
        <w:ind w:right="-547"/>
        <w:rPr>
          <w:rFonts w:asciiTheme="minorHAnsi" w:eastAsia="Calibri" w:hAnsiTheme="minorHAnsi" w:cstheme="minorHAnsi"/>
          <w:sz w:val="20"/>
          <w:szCs w:val="20"/>
        </w:rPr>
      </w:pPr>
      <w:r>
        <w:rPr>
          <w:rFonts w:asciiTheme="minorHAnsi" w:eastAsia="Calibri" w:hAnsiTheme="minorHAnsi" w:cstheme="minorHAnsi"/>
          <w:b/>
          <w:sz w:val="20"/>
          <w:szCs w:val="20"/>
        </w:rPr>
        <w:t xml:space="preserve">Presentation of Cache County Council of Government (COG) Funding Recommendation – </w:t>
      </w:r>
      <w:r w:rsidRPr="000B6C92">
        <w:rPr>
          <w:rFonts w:asciiTheme="minorHAnsi" w:eastAsia="Calibri" w:hAnsiTheme="minorHAnsi" w:cstheme="minorHAnsi"/>
          <w:sz w:val="20"/>
          <w:szCs w:val="20"/>
        </w:rPr>
        <w:t>Craig Hidalgo, Mayor of Clarkston and Cache County COG Chair</w:t>
      </w:r>
    </w:p>
    <w:p w:rsidR="00286E11" w:rsidRPr="001939F7" w:rsidRDefault="00E37B0B" w:rsidP="00286E11">
      <w:pPr>
        <w:tabs>
          <w:tab w:val="left" w:pos="0"/>
        </w:tabs>
        <w:spacing w:after="0" w:line="259" w:lineRule="auto"/>
        <w:ind w:left="86" w:right="-547"/>
        <w:rPr>
          <w:rFonts w:asciiTheme="minorHAnsi" w:eastAsia="Calibri" w:hAnsiTheme="minorHAnsi" w:cstheme="minorHAnsi"/>
          <w:sz w:val="20"/>
          <w:szCs w:val="20"/>
        </w:rPr>
      </w:pPr>
      <w:hyperlink r:id="rId13" w:history="1">
        <w:r w:rsidR="000B6C92" w:rsidRPr="001939F7">
          <w:rPr>
            <w:rStyle w:val="Hyperlink"/>
            <w:rFonts w:asciiTheme="minorHAnsi" w:eastAsia="Calibri" w:hAnsiTheme="minorHAnsi" w:cstheme="minorHAnsi"/>
            <w:sz w:val="20"/>
            <w:szCs w:val="20"/>
          </w:rPr>
          <w:t>19:02</w:t>
        </w:r>
      </w:hyperlink>
      <w:r w:rsidR="000B6C92" w:rsidRPr="001939F7">
        <w:rPr>
          <w:rFonts w:asciiTheme="minorHAnsi" w:eastAsia="Calibri" w:hAnsiTheme="minorHAnsi" w:cstheme="minorHAnsi"/>
          <w:sz w:val="20"/>
          <w:szCs w:val="20"/>
        </w:rPr>
        <w:t xml:space="preserve">  </w:t>
      </w:r>
      <w:r w:rsidR="001939F7">
        <w:rPr>
          <w:rFonts w:asciiTheme="minorHAnsi" w:eastAsia="Calibri" w:hAnsiTheme="minorHAnsi" w:cstheme="minorHAnsi"/>
          <w:sz w:val="20"/>
          <w:szCs w:val="20"/>
        </w:rPr>
        <w:t xml:space="preserve">Mayor Craig Hidalgo provided council </w:t>
      </w:r>
      <w:r w:rsidR="00286E11">
        <w:rPr>
          <w:rFonts w:asciiTheme="minorHAnsi" w:eastAsia="Calibri" w:hAnsiTheme="minorHAnsi" w:cstheme="minorHAnsi"/>
          <w:sz w:val="20"/>
          <w:szCs w:val="20"/>
        </w:rPr>
        <w:t xml:space="preserve">with an update on funds for COG and made the request for municipalities to receive a specified amount of money.  Vice Chair Kathryn Beus clarified what was included in the contingency fund.  </w:t>
      </w:r>
      <w:hyperlink r:id="rId14" w:history="1">
        <w:r w:rsidR="00286E11" w:rsidRPr="00286E11">
          <w:rPr>
            <w:rStyle w:val="Hyperlink"/>
            <w:rFonts w:asciiTheme="minorHAnsi" w:eastAsia="Calibri" w:hAnsiTheme="minorHAnsi" w:cstheme="minorHAnsi"/>
            <w:sz w:val="20"/>
            <w:szCs w:val="20"/>
          </w:rPr>
          <w:t>24:41</w:t>
        </w:r>
      </w:hyperlink>
      <w:r w:rsidR="00286E11">
        <w:rPr>
          <w:rFonts w:asciiTheme="minorHAnsi" w:eastAsia="Calibri" w:hAnsiTheme="minorHAnsi" w:cstheme="minorHAnsi"/>
          <w:sz w:val="20"/>
          <w:szCs w:val="20"/>
        </w:rPr>
        <w:t xml:space="preserve">  </w:t>
      </w:r>
      <w:r w:rsidR="004C2D0A">
        <w:rPr>
          <w:rFonts w:asciiTheme="minorHAnsi" w:eastAsia="Calibri" w:hAnsiTheme="minorHAnsi" w:cstheme="minorHAnsi"/>
          <w:sz w:val="20"/>
          <w:szCs w:val="20"/>
        </w:rPr>
        <w:t xml:space="preserve">Cache County Engineer </w:t>
      </w:r>
      <w:r w:rsidR="00286E11">
        <w:rPr>
          <w:rFonts w:asciiTheme="minorHAnsi" w:eastAsia="Calibri" w:hAnsiTheme="minorHAnsi" w:cstheme="minorHAnsi"/>
          <w:sz w:val="20"/>
          <w:szCs w:val="20"/>
        </w:rPr>
        <w:t xml:space="preserve">Jesse Mott answered 3 million was set aside in the contingency fund and only the council can approve of its use.  </w:t>
      </w:r>
    </w:p>
    <w:p w:rsidR="00437315" w:rsidRPr="00437315" w:rsidRDefault="00437315" w:rsidP="00437315">
      <w:pPr>
        <w:tabs>
          <w:tab w:val="left" w:pos="0"/>
        </w:tabs>
        <w:spacing w:after="0" w:line="259" w:lineRule="auto"/>
        <w:ind w:right="-547"/>
        <w:rPr>
          <w:rFonts w:asciiTheme="minorHAnsi" w:eastAsia="Calibri" w:hAnsiTheme="minorHAnsi" w:cstheme="minorHAnsi"/>
          <w:b/>
          <w:sz w:val="20"/>
          <w:szCs w:val="20"/>
        </w:rPr>
      </w:pPr>
    </w:p>
    <w:p w:rsidR="00437315" w:rsidRDefault="00437315"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Public Hearings</w:t>
      </w:r>
      <w:r w:rsidR="00B222DF">
        <w:rPr>
          <w:rFonts w:asciiTheme="minorHAnsi" w:eastAsia="Calibri" w:hAnsiTheme="minorHAnsi" w:cstheme="minorHAnsi"/>
          <w:b/>
          <w:sz w:val="20"/>
          <w:szCs w:val="20"/>
        </w:rPr>
        <w:t xml:space="preserve"> </w:t>
      </w:r>
      <w:hyperlink r:id="rId15" w:history="1">
        <w:r w:rsidR="00B222DF" w:rsidRPr="00B222DF">
          <w:rPr>
            <w:rStyle w:val="Hyperlink"/>
            <w:rFonts w:asciiTheme="minorHAnsi" w:eastAsia="Calibri" w:hAnsiTheme="minorHAnsi" w:cstheme="minorHAnsi"/>
            <w:sz w:val="20"/>
            <w:szCs w:val="20"/>
          </w:rPr>
          <w:t>25:46</w:t>
        </w:r>
      </w:hyperlink>
      <w:r w:rsidR="00B222DF">
        <w:rPr>
          <w:rFonts w:asciiTheme="minorHAnsi" w:eastAsia="Calibri" w:hAnsiTheme="minorHAnsi" w:cstheme="minorHAnsi"/>
          <w:sz w:val="20"/>
          <w:szCs w:val="20"/>
        </w:rPr>
        <w:t xml:space="preserve">  </w:t>
      </w:r>
    </w:p>
    <w:p w:rsidR="00437315" w:rsidRDefault="00437315" w:rsidP="00437315">
      <w:pPr>
        <w:pStyle w:val="ListParagraph"/>
        <w:numPr>
          <w:ilvl w:val="1"/>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Hold Public Hearings:</w:t>
      </w:r>
    </w:p>
    <w:p w:rsidR="00437315" w:rsidRPr="005147FE" w:rsidRDefault="00437315" w:rsidP="00437315">
      <w:pPr>
        <w:pStyle w:val="ListParagraph"/>
        <w:numPr>
          <w:ilvl w:val="2"/>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Ordinance 2025-34 – Cache County Water Use &amp; Preservation Element</w:t>
      </w:r>
      <w:r w:rsidR="00B222DF">
        <w:rPr>
          <w:rFonts w:asciiTheme="minorHAnsi" w:eastAsia="Calibri" w:hAnsiTheme="minorHAnsi" w:cstheme="minorHAnsi"/>
          <w:b/>
          <w:sz w:val="20"/>
          <w:szCs w:val="20"/>
        </w:rPr>
        <w:t xml:space="preserve"> – </w:t>
      </w:r>
      <w:hyperlink r:id="rId16" w:history="1">
        <w:r w:rsidR="00B222DF" w:rsidRPr="00B222DF">
          <w:rPr>
            <w:rStyle w:val="Hyperlink"/>
            <w:rFonts w:asciiTheme="minorHAnsi" w:eastAsia="Calibri" w:hAnsiTheme="minorHAnsi" w:cstheme="minorHAnsi"/>
            <w:sz w:val="20"/>
            <w:szCs w:val="20"/>
          </w:rPr>
          <w:t>25:53</w:t>
        </w:r>
      </w:hyperlink>
      <w:r w:rsidR="00B222DF">
        <w:rPr>
          <w:rFonts w:asciiTheme="minorHAnsi" w:eastAsia="Calibri" w:hAnsiTheme="minorHAnsi" w:cstheme="minorHAnsi"/>
          <w:sz w:val="20"/>
          <w:szCs w:val="20"/>
        </w:rPr>
        <w:t xml:space="preserve">  Angie Zetterquist Director of Development Services explained application to council and gave recommendation for approval.  </w:t>
      </w:r>
      <w:hyperlink r:id="rId17" w:history="1">
        <w:r w:rsidR="00B222DF" w:rsidRPr="00B222DF">
          <w:rPr>
            <w:rStyle w:val="Hyperlink"/>
            <w:rFonts w:asciiTheme="minorHAnsi" w:eastAsia="Calibri" w:hAnsiTheme="minorHAnsi" w:cstheme="minorHAnsi"/>
            <w:sz w:val="20"/>
            <w:szCs w:val="20"/>
          </w:rPr>
          <w:t>27:09</w:t>
        </w:r>
      </w:hyperlink>
      <w:r w:rsidR="00B222DF">
        <w:rPr>
          <w:rFonts w:asciiTheme="minorHAnsi" w:eastAsia="Calibri" w:hAnsiTheme="minorHAnsi" w:cstheme="minorHAnsi"/>
          <w:sz w:val="20"/>
          <w:szCs w:val="20"/>
        </w:rPr>
        <w:t xml:space="preserve">  Aubrey Larson presented the changes set to be put in place from new legislature for land zoning and water preservation. </w:t>
      </w:r>
    </w:p>
    <w:p w:rsidR="005147FE" w:rsidRDefault="00E37B0B" w:rsidP="005147FE">
      <w:pPr>
        <w:tabs>
          <w:tab w:val="left" w:pos="0"/>
        </w:tabs>
        <w:spacing w:after="0" w:line="259" w:lineRule="auto"/>
        <w:ind w:right="-547"/>
        <w:rPr>
          <w:rFonts w:asciiTheme="minorHAnsi" w:eastAsia="Calibri" w:hAnsiTheme="minorHAnsi" w:cstheme="minorHAnsi"/>
          <w:sz w:val="20"/>
          <w:szCs w:val="20"/>
        </w:rPr>
      </w:pPr>
      <w:hyperlink r:id="rId18" w:history="1">
        <w:r w:rsidR="005147FE" w:rsidRPr="005147FE">
          <w:rPr>
            <w:rStyle w:val="Hyperlink"/>
            <w:rFonts w:asciiTheme="minorHAnsi" w:eastAsia="Calibri" w:hAnsiTheme="minorHAnsi" w:cstheme="minorHAnsi"/>
            <w:sz w:val="20"/>
            <w:szCs w:val="20"/>
          </w:rPr>
          <w:t>40:33</w:t>
        </w:r>
      </w:hyperlink>
      <w:r w:rsidR="005147FE">
        <w:rPr>
          <w:rFonts w:asciiTheme="minorHAnsi" w:eastAsia="Calibri" w:hAnsiTheme="minorHAnsi" w:cstheme="minorHAnsi"/>
          <w:sz w:val="20"/>
          <w:szCs w:val="20"/>
        </w:rPr>
        <w:t xml:space="preserve"> Chair Goodlander opened Public Hearing.  </w:t>
      </w:r>
    </w:p>
    <w:p w:rsidR="002D6D09" w:rsidRDefault="002D6D09" w:rsidP="002D6D09">
      <w:pPr>
        <w:pStyle w:val="ListParagraph"/>
        <w:pBdr>
          <w:top w:val="nil"/>
          <w:left w:val="nil"/>
          <w:bottom w:val="nil"/>
          <w:right w:val="nil"/>
          <w:between w:val="nil"/>
        </w:pBdr>
        <w:spacing w:after="0" w:line="240" w:lineRule="auto"/>
        <w:ind w:left="-274" w:right="-540"/>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Vice Chair Kathryn Beus to close public hearing; seconded by Councilmember Nolan Gunnell</w:t>
      </w:r>
    </w:p>
    <w:p w:rsidR="002D6D09" w:rsidRPr="00F31482" w:rsidRDefault="002D6D09" w:rsidP="002D6D09">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2D6D09" w:rsidRPr="005147FE" w:rsidRDefault="002D6D09" w:rsidP="005147FE">
      <w:pPr>
        <w:tabs>
          <w:tab w:val="left" w:pos="0"/>
        </w:tabs>
        <w:spacing w:after="0" w:line="259" w:lineRule="auto"/>
        <w:ind w:right="-547"/>
        <w:rPr>
          <w:rFonts w:asciiTheme="minorHAnsi" w:eastAsia="Calibri" w:hAnsiTheme="minorHAnsi" w:cstheme="minorHAnsi"/>
          <w:sz w:val="20"/>
          <w:szCs w:val="20"/>
        </w:rPr>
      </w:pPr>
    </w:p>
    <w:p w:rsidR="00430E1D" w:rsidRPr="00A96DF1" w:rsidRDefault="00437315" w:rsidP="00430E1D">
      <w:pPr>
        <w:pStyle w:val="ListParagraph"/>
        <w:numPr>
          <w:ilvl w:val="2"/>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Ordinance 2025-40 – Mountain Manor Springs Rezone</w:t>
      </w:r>
      <w:r w:rsidR="00430E1D">
        <w:rPr>
          <w:rFonts w:asciiTheme="minorHAnsi" w:eastAsia="Calibri" w:hAnsiTheme="minorHAnsi" w:cstheme="minorHAnsi"/>
          <w:b/>
          <w:sz w:val="20"/>
          <w:szCs w:val="20"/>
        </w:rPr>
        <w:t xml:space="preserve"> </w:t>
      </w:r>
      <w:hyperlink r:id="rId19" w:history="1">
        <w:r w:rsidR="00430E1D" w:rsidRPr="00430E1D">
          <w:rPr>
            <w:rStyle w:val="Hyperlink"/>
            <w:rFonts w:asciiTheme="minorHAnsi" w:eastAsia="Calibri" w:hAnsiTheme="minorHAnsi" w:cstheme="minorHAnsi"/>
            <w:sz w:val="20"/>
            <w:szCs w:val="20"/>
          </w:rPr>
          <w:t>41:06</w:t>
        </w:r>
      </w:hyperlink>
      <w:r w:rsidR="00430E1D">
        <w:rPr>
          <w:rFonts w:asciiTheme="minorHAnsi" w:eastAsia="Calibri" w:hAnsiTheme="minorHAnsi" w:cstheme="minorHAnsi"/>
          <w:sz w:val="20"/>
          <w:szCs w:val="20"/>
        </w:rPr>
        <w:t xml:space="preserve">  Angie Zetterquist described rezone and said it included recommendation for</w:t>
      </w:r>
      <w:r w:rsidR="00A96DF1">
        <w:rPr>
          <w:rFonts w:asciiTheme="minorHAnsi" w:eastAsia="Calibri" w:hAnsiTheme="minorHAnsi" w:cstheme="minorHAnsi"/>
          <w:sz w:val="20"/>
          <w:szCs w:val="20"/>
        </w:rPr>
        <w:t xml:space="preserve"> denial.  </w:t>
      </w:r>
      <w:r w:rsidR="00430E1D">
        <w:rPr>
          <w:rFonts w:asciiTheme="minorHAnsi" w:eastAsia="Calibri" w:hAnsiTheme="minorHAnsi" w:cstheme="minorHAnsi"/>
          <w:sz w:val="20"/>
          <w:szCs w:val="20"/>
        </w:rPr>
        <w:t xml:space="preserve"> </w:t>
      </w:r>
      <w:hyperlink r:id="rId20" w:history="1">
        <w:r w:rsidR="00A96DF1" w:rsidRPr="00A96DF1">
          <w:rPr>
            <w:rStyle w:val="Hyperlink"/>
            <w:rFonts w:asciiTheme="minorHAnsi" w:eastAsia="Calibri" w:hAnsiTheme="minorHAnsi" w:cstheme="minorHAnsi"/>
            <w:sz w:val="20"/>
            <w:szCs w:val="20"/>
          </w:rPr>
          <w:t>44:44</w:t>
        </w:r>
      </w:hyperlink>
      <w:r w:rsidR="00A96DF1">
        <w:rPr>
          <w:rFonts w:asciiTheme="minorHAnsi" w:eastAsia="Calibri" w:hAnsiTheme="minorHAnsi" w:cstheme="minorHAnsi"/>
          <w:sz w:val="20"/>
          <w:szCs w:val="20"/>
        </w:rPr>
        <w:t xml:space="preserve"> Citizen Benjamin Chandler gave his agreement for denial of rezone to save farmland.  </w:t>
      </w:r>
    </w:p>
    <w:p w:rsidR="00A96DF1" w:rsidRDefault="00A96DF1" w:rsidP="00A96DF1">
      <w:pPr>
        <w:pStyle w:val="ListParagraph"/>
        <w:tabs>
          <w:tab w:val="left" w:pos="0"/>
        </w:tabs>
        <w:spacing w:after="0" w:line="259" w:lineRule="auto"/>
        <w:ind w:left="1166" w:right="-547"/>
        <w:rPr>
          <w:rFonts w:asciiTheme="minorHAnsi" w:eastAsia="Calibri" w:hAnsiTheme="minorHAnsi" w:cstheme="minorHAnsi"/>
          <w:b/>
          <w:sz w:val="20"/>
          <w:szCs w:val="20"/>
        </w:rPr>
      </w:pPr>
    </w:p>
    <w:p w:rsidR="00A96DF1" w:rsidRPr="00F31482" w:rsidRDefault="00A96DF1" w:rsidP="00A96DF1">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Councilmember Nolan Gunnell to close public hearing; seconded by Councilmember Keegan Garrity</w:t>
      </w:r>
      <w:r>
        <w:rPr>
          <w:rFonts w:asciiTheme="minorHAnsi" w:eastAsia="Calibri" w:hAnsiTheme="minorHAnsi" w:cstheme="minorHAnsi"/>
          <w:sz w:val="20"/>
          <w:szCs w:val="20"/>
        </w:rPr>
        <w:br/>
      </w:r>
      <w:r>
        <w:rPr>
          <w:rFonts w:asciiTheme="minorHAnsi" w:eastAsia="Calibri" w:hAnsiTheme="minorHAnsi" w:cstheme="minorHAnsi"/>
          <w:b/>
          <w:sz w:val="20"/>
          <w:szCs w:val="20"/>
        </w:rPr>
        <w:t>Mo</w:t>
      </w:r>
      <w:r w:rsidRPr="00F31482">
        <w:rPr>
          <w:rFonts w:asciiTheme="minorHAnsi" w:eastAsia="Calibri" w:hAnsiTheme="minorHAnsi" w:cstheme="minorHAnsi"/>
          <w:b/>
          <w:sz w:val="20"/>
          <w:szCs w:val="20"/>
        </w:rPr>
        <w:t>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A96DF1" w:rsidRPr="00430E1D" w:rsidRDefault="00A96DF1" w:rsidP="00A96DF1">
      <w:pPr>
        <w:pStyle w:val="ListParagraph"/>
        <w:tabs>
          <w:tab w:val="left" w:pos="0"/>
        </w:tabs>
        <w:spacing w:after="0" w:line="259" w:lineRule="auto"/>
        <w:ind w:left="1166" w:right="-547"/>
        <w:rPr>
          <w:rFonts w:asciiTheme="minorHAnsi" w:eastAsia="Calibri" w:hAnsiTheme="minorHAnsi" w:cstheme="minorHAnsi"/>
          <w:b/>
          <w:sz w:val="20"/>
          <w:szCs w:val="20"/>
        </w:rPr>
      </w:pPr>
    </w:p>
    <w:p w:rsidR="00D460AF" w:rsidRPr="00D460AF" w:rsidRDefault="00437315" w:rsidP="00437315">
      <w:pPr>
        <w:pStyle w:val="ListParagraph"/>
        <w:numPr>
          <w:ilvl w:val="2"/>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lastRenderedPageBreak/>
        <w:t>Discussion and Input on the Future of the Cache County Library</w:t>
      </w:r>
      <w:r w:rsidR="00A96DF1">
        <w:rPr>
          <w:rFonts w:asciiTheme="minorHAnsi" w:eastAsia="Calibri" w:hAnsiTheme="minorHAnsi" w:cstheme="minorHAnsi"/>
          <w:b/>
          <w:sz w:val="20"/>
          <w:szCs w:val="20"/>
        </w:rPr>
        <w:t xml:space="preserve"> </w:t>
      </w:r>
      <w:hyperlink r:id="rId21" w:history="1">
        <w:r w:rsidR="00A96DF1" w:rsidRPr="00A96DF1">
          <w:rPr>
            <w:rStyle w:val="Hyperlink"/>
            <w:rFonts w:asciiTheme="minorHAnsi" w:eastAsia="Calibri" w:hAnsiTheme="minorHAnsi" w:cstheme="minorHAnsi"/>
            <w:sz w:val="20"/>
            <w:szCs w:val="20"/>
          </w:rPr>
          <w:t>45:43</w:t>
        </w:r>
      </w:hyperlink>
      <w:r w:rsidR="00A96DF1">
        <w:rPr>
          <w:rFonts w:asciiTheme="minorHAnsi" w:eastAsia="Calibri" w:hAnsiTheme="minorHAnsi" w:cstheme="minorHAnsi"/>
          <w:sz w:val="20"/>
          <w:szCs w:val="20"/>
        </w:rPr>
        <w:t xml:space="preserve">  Executive George </w:t>
      </w:r>
      <w:proofErr w:type="spellStart"/>
      <w:r w:rsidR="00A96DF1">
        <w:rPr>
          <w:rFonts w:asciiTheme="minorHAnsi" w:eastAsia="Calibri" w:hAnsiTheme="minorHAnsi" w:cstheme="minorHAnsi"/>
          <w:sz w:val="20"/>
          <w:szCs w:val="20"/>
        </w:rPr>
        <w:t>Daines</w:t>
      </w:r>
      <w:proofErr w:type="spellEnd"/>
      <w:r w:rsidR="00A96DF1">
        <w:rPr>
          <w:rFonts w:asciiTheme="minorHAnsi" w:eastAsia="Calibri" w:hAnsiTheme="minorHAnsi" w:cstheme="minorHAnsi"/>
          <w:sz w:val="20"/>
          <w:szCs w:val="20"/>
        </w:rPr>
        <w:t xml:space="preserve"> spoke to a full chamber room abou</w:t>
      </w:r>
      <w:r w:rsidR="00821CB1">
        <w:rPr>
          <w:rFonts w:asciiTheme="minorHAnsi" w:eastAsia="Calibri" w:hAnsiTheme="minorHAnsi" w:cstheme="minorHAnsi"/>
          <w:sz w:val="20"/>
          <w:szCs w:val="20"/>
        </w:rPr>
        <w:t>t the library costs</w:t>
      </w:r>
      <w:r w:rsidR="00D460AF">
        <w:rPr>
          <w:rFonts w:asciiTheme="minorHAnsi" w:eastAsia="Calibri" w:hAnsiTheme="minorHAnsi" w:cstheme="minorHAnsi"/>
          <w:sz w:val="20"/>
          <w:szCs w:val="20"/>
        </w:rPr>
        <w:t xml:space="preserve"> and the double tax put on households</w:t>
      </w:r>
      <w:r w:rsidR="00821CB1">
        <w:rPr>
          <w:rFonts w:asciiTheme="minorHAnsi" w:eastAsia="Calibri" w:hAnsiTheme="minorHAnsi" w:cstheme="minorHAnsi"/>
          <w:sz w:val="20"/>
          <w:szCs w:val="20"/>
        </w:rPr>
        <w:t>.</w:t>
      </w:r>
      <w:r w:rsidR="00D460AF">
        <w:rPr>
          <w:rFonts w:asciiTheme="minorHAnsi" w:eastAsia="Calibri" w:hAnsiTheme="minorHAnsi" w:cstheme="minorHAnsi"/>
          <w:sz w:val="20"/>
          <w:szCs w:val="20"/>
        </w:rPr>
        <w:t xml:space="preserve">  Chair Goodlander opened for public hearing.  </w:t>
      </w:r>
    </w:p>
    <w:p w:rsidR="00437315" w:rsidRDefault="00E37B0B" w:rsidP="00D460AF">
      <w:pPr>
        <w:tabs>
          <w:tab w:val="left" w:pos="0"/>
        </w:tabs>
        <w:spacing w:after="0" w:line="259" w:lineRule="auto"/>
        <w:ind w:right="-547"/>
        <w:rPr>
          <w:rFonts w:asciiTheme="minorHAnsi" w:eastAsia="Calibri" w:hAnsiTheme="minorHAnsi" w:cstheme="minorHAnsi"/>
          <w:sz w:val="20"/>
          <w:szCs w:val="20"/>
        </w:rPr>
      </w:pPr>
      <w:hyperlink r:id="rId22" w:history="1">
        <w:r w:rsidR="00D460AF" w:rsidRPr="00D460AF">
          <w:rPr>
            <w:rStyle w:val="Hyperlink"/>
            <w:rFonts w:asciiTheme="minorHAnsi" w:eastAsia="Calibri" w:hAnsiTheme="minorHAnsi" w:cstheme="minorHAnsi"/>
            <w:sz w:val="20"/>
            <w:szCs w:val="20"/>
          </w:rPr>
          <w:t>50:43</w:t>
        </w:r>
      </w:hyperlink>
      <w:r w:rsidR="00D460AF">
        <w:rPr>
          <w:rFonts w:asciiTheme="minorHAnsi" w:eastAsia="Calibri" w:hAnsiTheme="minorHAnsi" w:cstheme="minorHAnsi"/>
          <w:sz w:val="20"/>
          <w:szCs w:val="20"/>
        </w:rPr>
        <w:t xml:space="preserve">  Benjamin Chandler from Providence said after 15 years it’s time to vote again on the library system.  </w:t>
      </w:r>
      <w:hyperlink r:id="rId23" w:history="1">
        <w:r w:rsidR="00D460AF" w:rsidRPr="00D460AF">
          <w:rPr>
            <w:rStyle w:val="Hyperlink"/>
            <w:rFonts w:asciiTheme="minorHAnsi" w:eastAsia="Calibri" w:hAnsiTheme="minorHAnsi" w:cstheme="minorHAnsi"/>
            <w:sz w:val="20"/>
            <w:szCs w:val="20"/>
          </w:rPr>
          <w:t>51:34</w:t>
        </w:r>
      </w:hyperlink>
      <w:r w:rsidR="00D460AF">
        <w:rPr>
          <w:rFonts w:asciiTheme="minorHAnsi" w:eastAsia="Calibri" w:hAnsiTheme="minorHAnsi" w:cstheme="minorHAnsi"/>
          <w:sz w:val="20"/>
          <w:szCs w:val="20"/>
        </w:rPr>
        <w:t xml:space="preserve">  Royce Wilkerson from Providence said the cost is so small for the benefit the library should stay.  </w:t>
      </w:r>
      <w:hyperlink r:id="rId24" w:history="1">
        <w:r w:rsidR="00D460AF" w:rsidRPr="00D460AF">
          <w:rPr>
            <w:rStyle w:val="Hyperlink"/>
            <w:rFonts w:asciiTheme="minorHAnsi" w:eastAsia="Calibri" w:hAnsiTheme="minorHAnsi" w:cstheme="minorHAnsi"/>
            <w:sz w:val="20"/>
            <w:szCs w:val="20"/>
          </w:rPr>
          <w:t>53:23</w:t>
        </w:r>
      </w:hyperlink>
      <w:r w:rsidR="00D460AF">
        <w:rPr>
          <w:rFonts w:asciiTheme="minorHAnsi" w:eastAsia="Calibri" w:hAnsiTheme="minorHAnsi" w:cstheme="minorHAnsi"/>
          <w:sz w:val="20"/>
          <w:szCs w:val="20"/>
        </w:rPr>
        <w:t xml:space="preserve"> </w:t>
      </w:r>
      <w:proofErr w:type="spellStart"/>
      <w:r w:rsidR="00D460AF">
        <w:rPr>
          <w:rFonts w:asciiTheme="minorHAnsi" w:eastAsia="Calibri" w:hAnsiTheme="minorHAnsi" w:cstheme="minorHAnsi"/>
          <w:sz w:val="20"/>
          <w:szCs w:val="20"/>
        </w:rPr>
        <w:t>Jeanell</w:t>
      </w:r>
      <w:proofErr w:type="spellEnd"/>
      <w:r w:rsidR="00D460AF">
        <w:rPr>
          <w:rFonts w:asciiTheme="minorHAnsi" w:eastAsia="Calibri" w:hAnsiTheme="minorHAnsi" w:cstheme="minorHAnsi"/>
          <w:sz w:val="20"/>
          <w:szCs w:val="20"/>
        </w:rPr>
        <w:t xml:space="preserve"> Sealy from Providence</w:t>
      </w:r>
      <w:r w:rsidR="008531EF">
        <w:rPr>
          <w:rFonts w:asciiTheme="minorHAnsi" w:eastAsia="Calibri" w:hAnsiTheme="minorHAnsi" w:cstheme="minorHAnsi"/>
          <w:sz w:val="20"/>
          <w:szCs w:val="20"/>
        </w:rPr>
        <w:t xml:space="preserve"> spoke in favor of the library and provided her researched data for costs and state code.   </w:t>
      </w:r>
      <w:hyperlink r:id="rId25" w:history="1">
        <w:r w:rsidR="008531EF" w:rsidRPr="008531EF">
          <w:rPr>
            <w:rStyle w:val="Hyperlink"/>
            <w:rFonts w:asciiTheme="minorHAnsi" w:eastAsia="Calibri" w:hAnsiTheme="minorHAnsi" w:cstheme="minorHAnsi"/>
            <w:sz w:val="20"/>
            <w:szCs w:val="20"/>
          </w:rPr>
          <w:t>56:26</w:t>
        </w:r>
      </w:hyperlink>
      <w:r w:rsidR="008531EF">
        <w:rPr>
          <w:rFonts w:asciiTheme="minorHAnsi" w:eastAsia="Calibri" w:hAnsiTheme="minorHAnsi" w:cstheme="minorHAnsi"/>
          <w:sz w:val="20"/>
          <w:szCs w:val="20"/>
        </w:rPr>
        <w:t xml:space="preserve"> Ann Hedrick – President of the Cache Valley Library Association voiced her support to the library.  </w:t>
      </w:r>
      <w:hyperlink r:id="rId26" w:history="1">
        <w:r w:rsidR="008531EF" w:rsidRPr="008531EF">
          <w:rPr>
            <w:rStyle w:val="Hyperlink"/>
            <w:rFonts w:asciiTheme="minorHAnsi" w:eastAsia="Calibri" w:hAnsiTheme="minorHAnsi" w:cstheme="minorHAnsi"/>
            <w:sz w:val="20"/>
            <w:szCs w:val="20"/>
          </w:rPr>
          <w:t>58:42</w:t>
        </w:r>
      </w:hyperlink>
      <w:r w:rsidR="008531EF">
        <w:rPr>
          <w:rFonts w:asciiTheme="minorHAnsi" w:eastAsia="Calibri" w:hAnsiTheme="minorHAnsi" w:cstheme="minorHAnsi"/>
          <w:sz w:val="20"/>
          <w:szCs w:val="20"/>
        </w:rPr>
        <w:t xml:space="preserve"> Jane Erickson</w:t>
      </w:r>
      <w:r w:rsidR="00297ADE">
        <w:rPr>
          <w:rFonts w:asciiTheme="minorHAnsi" w:eastAsia="Calibri" w:hAnsiTheme="minorHAnsi" w:cstheme="minorHAnsi"/>
          <w:sz w:val="20"/>
          <w:szCs w:val="20"/>
        </w:rPr>
        <w:t xml:space="preserve"> a previous teacher and resident urged council to keep the library.  </w:t>
      </w:r>
      <w:hyperlink r:id="rId27" w:history="1">
        <w:r w:rsidR="00297ADE" w:rsidRPr="00297ADE">
          <w:rPr>
            <w:rStyle w:val="Hyperlink"/>
            <w:rFonts w:asciiTheme="minorHAnsi" w:eastAsia="Calibri" w:hAnsiTheme="minorHAnsi" w:cstheme="minorHAnsi"/>
            <w:sz w:val="20"/>
            <w:szCs w:val="20"/>
          </w:rPr>
          <w:t>1:01:04</w:t>
        </w:r>
      </w:hyperlink>
      <w:r w:rsidR="00297ADE">
        <w:rPr>
          <w:rFonts w:asciiTheme="minorHAnsi" w:eastAsia="Calibri" w:hAnsiTheme="minorHAnsi" w:cstheme="minorHAnsi"/>
          <w:sz w:val="20"/>
          <w:szCs w:val="20"/>
        </w:rPr>
        <w:t xml:space="preserve"> Alison Peterson from Hyrum emotionally expressed her support to the library.  </w:t>
      </w:r>
      <w:hyperlink r:id="rId28" w:history="1">
        <w:r w:rsidR="00297ADE" w:rsidRPr="00297ADE">
          <w:rPr>
            <w:rStyle w:val="Hyperlink"/>
            <w:rFonts w:asciiTheme="minorHAnsi" w:eastAsia="Calibri" w:hAnsiTheme="minorHAnsi" w:cstheme="minorHAnsi"/>
            <w:sz w:val="20"/>
            <w:szCs w:val="20"/>
          </w:rPr>
          <w:t>1:20:48</w:t>
        </w:r>
      </w:hyperlink>
      <w:r w:rsidR="00297ADE">
        <w:rPr>
          <w:rFonts w:asciiTheme="minorHAnsi" w:eastAsia="Calibri" w:hAnsiTheme="minorHAnsi" w:cstheme="minorHAnsi"/>
          <w:sz w:val="20"/>
          <w:szCs w:val="20"/>
        </w:rPr>
        <w:t xml:space="preserve"> Laura </w:t>
      </w:r>
      <w:proofErr w:type="spellStart"/>
      <w:r w:rsidR="00297ADE">
        <w:rPr>
          <w:rFonts w:asciiTheme="minorHAnsi" w:eastAsia="Calibri" w:hAnsiTheme="minorHAnsi" w:cstheme="minorHAnsi"/>
          <w:sz w:val="20"/>
          <w:szCs w:val="20"/>
        </w:rPr>
        <w:t>Lacho</w:t>
      </w:r>
      <w:proofErr w:type="spellEnd"/>
      <w:r w:rsidR="00297ADE">
        <w:rPr>
          <w:rFonts w:asciiTheme="minorHAnsi" w:eastAsia="Calibri" w:hAnsiTheme="minorHAnsi" w:cstheme="minorHAnsi"/>
          <w:sz w:val="20"/>
          <w:szCs w:val="20"/>
        </w:rPr>
        <w:t xml:space="preserve"> from Providence voiced her support to keep the library.  </w:t>
      </w:r>
      <w:hyperlink r:id="rId29" w:history="1">
        <w:r w:rsidR="00297ADE" w:rsidRPr="00297ADE">
          <w:rPr>
            <w:rStyle w:val="Hyperlink"/>
            <w:rFonts w:asciiTheme="minorHAnsi" w:eastAsia="Calibri" w:hAnsiTheme="minorHAnsi" w:cstheme="minorHAnsi"/>
            <w:sz w:val="20"/>
            <w:szCs w:val="20"/>
          </w:rPr>
          <w:t>1:05:03</w:t>
        </w:r>
      </w:hyperlink>
      <w:r w:rsidR="00297ADE">
        <w:rPr>
          <w:rFonts w:asciiTheme="minorHAnsi" w:eastAsia="Calibri" w:hAnsiTheme="minorHAnsi" w:cstheme="minorHAnsi"/>
          <w:sz w:val="20"/>
          <w:szCs w:val="20"/>
        </w:rPr>
        <w:t xml:space="preserve"> Julia Justice from Providence shared her reasons to keep the library and compared the county to others in the state. </w:t>
      </w:r>
      <w:r w:rsidR="005E3A2A">
        <w:rPr>
          <w:rFonts w:asciiTheme="minorHAnsi" w:eastAsia="Calibri" w:hAnsiTheme="minorHAnsi" w:cstheme="minorHAnsi"/>
          <w:sz w:val="20"/>
          <w:szCs w:val="20"/>
        </w:rPr>
        <w:t xml:space="preserve"> </w:t>
      </w:r>
      <w:hyperlink r:id="rId30" w:history="1">
        <w:r w:rsidR="005E3A2A" w:rsidRPr="005E3A2A">
          <w:rPr>
            <w:rStyle w:val="Hyperlink"/>
            <w:rFonts w:asciiTheme="minorHAnsi" w:eastAsia="Calibri" w:hAnsiTheme="minorHAnsi" w:cstheme="minorHAnsi"/>
            <w:sz w:val="20"/>
            <w:szCs w:val="20"/>
          </w:rPr>
          <w:t>1:07:24</w:t>
        </w:r>
      </w:hyperlink>
      <w:r w:rsidR="005E3A2A">
        <w:rPr>
          <w:rFonts w:asciiTheme="minorHAnsi" w:eastAsia="Calibri" w:hAnsiTheme="minorHAnsi" w:cstheme="minorHAnsi"/>
          <w:sz w:val="20"/>
          <w:szCs w:val="20"/>
        </w:rPr>
        <w:t xml:space="preserve"> Amanda </w:t>
      </w:r>
      <w:proofErr w:type="spellStart"/>
      <w:r w:rsidR="005E3A2A">
        <w:rPr>
          <w:rFonts w:asciiTheme="minorHAnsi" w:eastAsia="Calibri" w:hAnsiTheme="minorHAnsi" w:cstheme="minorHAnsi"/>
          <w:sz w:val="20"/>
          <w:szCs w:val="20"/>
        </w:rPr>
        <w:t>Ashfield</w:t>
      </w:r>
      <w:proofErr w:type="spellEnd"/>
      <w:r w:rsidR="005E3A2A">
        <w:rPr>
          <w:rFonts w:asciiTheme="minorHAnsi" w:eastAsia="Calibri" w:hAnsiTheme="minorHAnsi" w:cstheme="minorHAnsi"/>
          <w:sz w:val="20"/>
          <w:szCs w:val="20"/>
        </w:rPr>
        <w:t xml:space="preserve"> of Providence urged council to keep the library.  </w:t>
      </w:r>
      <w:hyperlink r:id="rId31" w:history="1">
        <w:r w:rsidR="005E3A2A" w:rsidRPr="005E3A2A">
          <w:rPr>
            <w:rStyle w:val="Hyperlink"/>
            <w:rFonts w:asciiTheme="minorHAnsi" w:eastAsia="Calibri" w:hAnsiTheme="minorHAnsi" w:cstheme="minorHAnsi"/>
            <w:sz w:val="20"/>
            <w:szCs w:val="20"/>
          </w:rPr>
          <w:t>1:09:26</w:t>
        </w:r>
      </w:hyperlink>
      <w:r w:rsidR="005E3A2A">
        <w:rPr>
          <w:rFonts w:asciiTheme="minorHAnsi" w:eastAsia="Calibri" w:hAnsiTheme="minorHAnsi" w:cstheme="minorHAnsi"/>
          <w:sz w:val="20"/>
          <w:szCs w:val="20"/>
        </w:rPr>
        <w:t xml:space="preserve"> Kevin Searle read research studies that show reading benefits and urged council to keep the library.  </w:t>
      </w:r>
      <w:hyperlink r:id="rId32" w:history="1">
        <w:r w:rsidR="005E3A2A" w:rsidRPr="005E3A2A">
          <w:rPr>
            <w:rStyle w:val="Hyperlink"/>
            <w:rFonts w:asciiTheme="minorHAnsi" w:eastAsia="Calibri" w:hAnsiTheme="minorHAnsi" w:cstheme="minorHAnsi"/>
            <w:sz w:val="20"/>
            <w:szCs w:val="20"/>
          </w:rPr>
          <w:t>1:11:00</w:t>
        </w:r>
      </w:hyperlink>
      <w:r w:rsidR="005E3A2A">
        <w:rPr>
          <w:rFonts w:asciiTheme="minorHAnsi" w:eastAsia="Calibri" w:hAnsiTheme="minorHAnsi" w:cstheme="minorHAnsi"/>
          <w:sz w:val="20"/>
          <w:szCs w:val="20"/>
        </w:rPr>
        <w:t xml:space="preserve"> </w:t>
      </w:r>
      <w:r w:rsidR="00A95574">
        <w:rPr>
          <w:rFonts w:asciiTheme="minorHAnsi" w:eastAsia="Calibri" w:hAnsiTheme="minorHAnsi" w:cstheme="minorHAnsi"/>
          <w:sz w:val="20"/>
          <w:szCs w:val="20"/>
        </w:rPr>
        <w:t xml:space="preserve">Heidi </w:t>
      </w:r>
      <w:proofErr w:type="spellStart"/>
      <w:r w:rsidR="00A95574">
        <w:rPr>
          <w:rFonts w:asciiTheme="minorHAnsi" w:eastAsia="Calibri" w:hAnsiTheme="minorHAnsi" w:cstheme="minorHAnsi"/>
          <w:sz w:val="20"/>
          <w:szCs w:val="20"/>
        </w:rPr>
        <w:t>Barrus</w:t>
      </w:r>
      <w:proofErr w:type="spellEnd"/>
      <w:r w:rsidR="007D3923">
        <w:rPr>
          <w:rFonts w:asciiTheme="minorHAnsi" w:eastAsia="Calibri" w:hAnsiTheme="minorHAnsi" w:cstheme="minorHAnsi"/>
          <w:sz w:val="20"/>
          <w:szCs w:val="20"/>
        </w:rPr>
        <w:t xml:space="preserve"> shared her experience to drive from Hyde Park to Providence for the library because the city costs are too high for her budget.  </w:t>
      </w:r>
      <w:hyperlink r:id="rId33" w:history="1">
        <w:r w:rsidR="007D3923" w:rsidRPr="007D3923">
          <w:rPr>
            <w:rStyle w:val="Hyperlink"/>
            <w:rFonts w:asciiTheme="minorHAnsi" w:eastAsia="Calibri" w:hAnsiTheme="minorHAnsi" w:cstheme="minorHAnsi"/>
            <w:sz w:val="20"/>
            <w:szCs w:val="20"/>
          </w:rPr>
          <w:t>1:13:04</w:t>
        </w:r>
      </w:hyperlink>
      <w:r w:rsidR="007D3923">
        <w:rPr>
          <w:rFonts w:asciiTheme="minorHAnsi" w:eastAsia="Calibri" w:hAnsiTheme="minorHAnsi" w:cstheme="minorHAnsi"/>
          <w:sz w:val="20"/>
          <w:szCs w:val="20"/>
        </w:rPr>
        <w:t xml:space="preserve"> </w:t>
      </w:r>
      <w:r w:rsidR="005E3A2A">
        <w:rPr>
          <w:rFonts w:asciiTheme="minorHAnsi" w:eastAsia="Calibri" w:hAnsiTheme="minorHAnsi" w:cstheme="minorHAnsi"/>
          <w:sz w:val="20"/>
          <w:szCs w:val="20"/>
        </w:rPr>
        <w:t xml:space="preserve"> </w:t>
      </w:r>
      <w:r w:rsidR="007E4972">
        <w:rPr>
          <w:rFonts w:asciiTheme="minorHAnsi" w:eastAsia="Calibri" w:hAnsiTheme="minorHAnsi" w:cstheme="minorHAnsi"/>
          <w:sz w:val="20"/>
          <w:szCs w:val="20"/>
        </w:rPr>
        <w:t xml:space="preserve">Kendra Henry gave her comments to support the library as a pivotal point of our democracy.  </w:t>
      </w:r>
      <w:hyperlink r:id="rId34" w:history="1">
        <w:r w:rsidR="007E4972" w:rsidRPr="007E4972">
          <w:rPr>
            <w:rStyle w:val="Hyperlink"/>
            <w:rFonts w:asciiTheme="minorHAnsi" w:eastAsia="Calibri" w:hAnsiTheme="minorHAnsi" w:cstheme="minorHAnsi"/>
            <w:sz w:val="20"/>
            <w:szCs w:val="20"/>
          </w:rPr>
          <w:t>1:14:30</w:t>
        </w:r>
      </w:hyperlink>
      <w:r w:rsidR="007E4972">
        <w:rPr>
          <w:rFonts w:asciiTheme="minorHAnsi" w:eastAsia="Calibri" w:hAnsiTheme="minorHAnsi" w:cstheme="minorHAnsi"/>
          <w:sz w:val="20"/>
          <w:szCs w:val="20"/>
        </w:rPr>
        <w:t xml:space="preserve"> Esther Hungerford a student at USU provided reasons to keep the library.  </w:t>
      </w:r>
      <w:hyperlink r:id="rId35" w:history="1">
        <w:r w:rsidR="004B4E07" w:rsidRPr="004B4E07">
          <w:rPr>
            <w:rStyle w:val="Hyperlink"/>
            <w:rFonts w:asciiTheme="minorHAnsi" w:eastAsia="Calibri" w:hAnsiTheme="minorHAnsi" w:cstheme="minorHAnsi"/>
            <w:sz w:val="20"/>
            <w:szCs w:val="20"/>
          </w:rPr>
          <w:t>1:16:52</w:t>
        </w:r>
      </w:hyperlink>
      <w:r w:rsidR="004B4E07">
        <w:rPr>
          <w:rFonts w:asciiTheme="minorHAnsi" w:eastAsia="Calibri" w:hAnsiTheme="minorHAnsi" w:cstheme="minorHAnsi"/>
          <w:sz w:val="20"/>
          <w:szCs w:val="20"/>
        </w:rPr>
        <w:t xml:space="preserve"> Melanie Dominguez Rodriguez from River Heights and Professor at USU shared a note from the Universal Declaration of Human Rights that everyone has an equal right to equal access to public service in their country.   </w:t>
      </w:r>
      <w:hyperlink r:id="rId36" w:history="1">
        <w:r w:rsidR="004B4E07" w:rsidRPr="004B4E07">
          <w:rPr>
            <w:rStyle w:val="Hyperlink"/>
            <w:rFonts w:asciiTheme="minorHAnsi" w:eastAsia="Calibri" w:hAnsiTheme="minorHAnsi" w:cstheme="minorHAnsi"/>
            <w:sz w:val="20"/>
            <w:szCs w:val="20"/>
          </w:rPr>
          <w:t>1:18:30</w:t>
        </w:r>
      </w:hyperlink>
      <w:r w:rsidR="004B4E07">
        <w:rPr>
          <w:rFonts w:asciiTheme="minorHAnsi" w:eastAsia="Calibri" w:hAnsiTheme="minorHAnsi" w:cstheme="minorHAnsi"/>
          <w:sz w:val="20"/>
          <w:szCs w:val="20"/>
        </w:rPr>
        <w:t xml:space="preserve"> Justin </w:t>
      </w:r>
      <w:proofErr w:type="spellStart"/>
      <w:r w:rsidR="004B4E07">
        <w:rPr>
          <w:rFonts w:asciiTheme="minorHAnsi" w:eastAsia="Calibri" w:hAnsiTheme="minorHAnsi" w:cstheme="minorHAnsi"/>
          <w:sz w:val="20"/>
          <w:szCs w:val="20"/>
        </w:rPr>
        <w:t>McMurdie</w:t>
      </w:r>
      <w:proofErr w:type="spellEnd"/>
      <w:r w:rsidR="004B4E07">
        <w:rPr>
          <w:rFonts w:asciiTheme="minorHAnsi" w:eastAsia="Calibri" w:hAnsiTheme="minorHAnsi" w:cstheme="minorHAnsi"/>
          <w:sz w:val="20"/>
          <w:szCs w:val="20"/>
        </w:rPr>
        <w:t xml:space="preserve"> a resident of Providence said he and his children use the often frequently and asked </w:t>
      </w:r>
      <w:r w:rsidR="005B6F0C">
        <w:rPr>
          <w:rFonts w:asciiTheme="minorHAnsi" w:eastAsia="Calibri" w:hAnsiTheme="minorHAnsi" w:cstheme="minorHAnsi"/>
          <w:sz w:val="20"/>
          <w:szCs w:val="20"/>
        </w:rPr>
        <w:t xml:space="preserve">council to consider </w:t>
      </w:r>
      <w:r w:rsidR="004B4E07">
        <w:rPr>
          <w:rFonts w:asciiTheme="minorHAnsi" w:eastAsia="Calibri" w:hAnsiTheme="minorHAnsi" w:cstheme="minorHAnsi"/>
          <w:sz w:val="20"/>
          <w:szCs w:val="20"/>
        </w:rPr>
        <w:t>how getting rid of the lib</w:t>
      </w:r>
      <w:r w:rsidR="005B6F0C">
        <w:rPr>
          <w:rFonts w:asciiTheme="minorHAnsi" w:eastAsia="Calibri" w:hAnsiTheme="minorHAnsi" w:cstheme="minorHAnsi"/>
          <w:sz w:val="20"/>
          <w:szCs w:val="20"/>
        </w:rPr>
        <w:t>rary would</w:t>
      </w:r>
      <w:r w:rsidR="004B4E07">
        <w:rPr>
          <w:rFonts w:asciiTheme="minorHAnsi" w:eastAsia="Calibri" w:hAnsiTheme="minorHAnsi" w:cstheme="minorHAnsi"/>
          <w:sz w:val="20"/>
          <w:szCs w:val="20"/>
        </w:rPr>
        <w:t xml:space="preserve"> save money long term.   </w:t>
      </w:r>
      <w:hyperlink r:id="rId37" w:history="1">
        <w:r w:rsidR="005B6F0C" w:rsidRPr="005B6F0C">
          <w:rPr>
            <w:rStyle w:val="Hyperlink"/>
            <w:rFonts w:asciiTheme="minorHAnsi" w:eastAsia="Calibri" w:hAnsiTheme="minorHAnsi" w:cstheme="minorHAnsi"/>
            <w:sz w:val="20"/>
            <w:szCs w:val="20"/>
          </w:rPr>
          <w:t>1:19:59</w:t>
        </w:r>
      </w:hyperlink>
      <w:r w:rsidR="005B6F0C">
        <w:rPr>
          <w:rFonts w:asciiTheme="minorHAnsi" w:eastAsia="Calibri" w:hAnsiTheme="minorHAnsi" w:cstheme="minorHAnsi"/>
          <w:sz w:val="20"/>
          <w:szCs w:val="20"/>
        </w:rPr>
        <w:t xml:space="preserve"> Natalie </w:t>
      </w:r>
      <w:proofErr w:type="spellStart"/>
      <w:r w:rsidR="005B6F0C">
        <w:rPr>
          <w:rFonts w:asciiTheme="minorHAnsi" w:eastAsia="Calibri" w:hAnsiTheme="minorHAnsi" w:cstheme="minorHAnsi"/>
          <w:sz w:val="20"/>
          <w:szCs w:val="20"/>
        </w:rPr>
        <w:t>Defriez</w:t>
      </w:r>
      <w:proofErr w:type="spellEnd"/>
      <w:r w:rsidR="005B6F0C">
        <w:rPr>
          <w:rFonts w:asciiTheme="minorHAnsi" w:eastAsia="Calibri" w:hAnsiTheme="minorHAnsi" w:cstheme="minorHAnsi"/>
          <w:sz w:val="20"/>
          <w:szCs w:val="20"/>
        </w:rPr>
        <w:t xml:space="preserve"> resident of Providence expressed gratitude to council for their efforts in the matter and said the Providence library provided a personable service the larger libraries are unable to offer.  </w:t>
      </w:r>
      <w:hyperlink r:id="rId38" w:history="1">
        <w:r w:rsidR="005B6F0C" w:rsidRPr="005B6F0C">
          <w:rPr>
            <w:rStyle w:val="Hyperlink"/>
            <w:rFonts w:asciiTheme="minorHAnsi" w:eastAsia="Calibri" w:hAnsiTheme="minorHAnsi" w:cstheme="minorHAnsi"/>
            <w:sz w:val="20"/>
            <w:szCs w:val="20"/>
          </w:rPr>
          <w:t>1:22:29</w:t>
        </w:r>
      </w:hyperlink>
      <w:r w:rsidR="005B6F0C">
        <w:rPr>
          <w:rFonts w:asciiTheme="minorHAnsi" w:eastAsia="Calibri" w:hAnsiTheme="minorHAnsi" w:cstheme="minorHAnsi"/>
          <w:sz w:val="20"/>
          <w:szCs w:val="20"/>
        </w:rPr>
        <w:t xml:space="preserve"> Chair Goodlander offered time for someone in opposition to speak.  None.  Chair Goodlander summarized next steps and thanked everyone in attendance. </w:t>
      </w:r>
    </w:p>
    <w:p w:rsidR="005B6F0C" w:rsidRPr="00F31482" w:rsidRDefault="005B6F0C" w:rsidP="005B6F0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Councilmember Nolan Gunnell to close public hearing; seconded by </w:t>
      </w:r>
      <w:r>
        <w:rPr>
          <w:rFonts w:asciiTheme="minorHAnsi" w:eastAsia="Calibri" w:hAnsiTheme="minorHAnsi" w:cstheme="minorHAnsi"/>
          <w:sz w:val="20"/>
          <w:szCs w:val="20"/>
        </w:rPr>
        <w:t>Vice Chair Kathryn Beus</w:t>
      </w:r>
      <w:r>
        <w:rPr>
          <w:rFonts w:asciiTheme="minorHAnsi" w:eastAsia="Calibri" w:hAnsiTheme="minorHAnsi" w:cstheme="minorHAnsi"/>
          <w:sz w:val="20"/>
          <w:szCs w:val="20"/>
        </w:rPr>
        <w:br/>
      </w:r>
      <w:r>
        <w:rPr>
          <w:rFonts w:asciiTheme="minorHAnsi" w:eastAsia="Calibri" w:hAnsiTheme="minorHAnsi" w:cstheme="minorHAnsi"/>
          <w:b/>
          <w:sz w:val="20"/>
          <w:szCs w:val="20"/>
        </w:rPr>
        <w:t>Mo</w:t>
      </w:r>
      <w:r w:rsidRPr="00F31482">
        <w:rPr>
          <w:rFonts w:asciiTheme="minorHAnsi" w:eastAsia="Calibri" w:hAnsiTheme="minorHAnsi" w:cstheme="minorHAnsi"/>
          <w:b/>
          <w:sz w:val="20"/>
          <w:szCs w:val="20"/>
        </w:rPr>
        <w:t>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5B6F0C" w:rsidRDefault="005B6F0C" w:rsidP="005B6F0C">
      <w:pPr>
        <w:tabs>
          <w:tab w:val="left" w:pos="0"/>
        </w:tabs>
        <w:spacing w:after="0" w:line="259" w:lineRule="auto"/>
        <w:ind w:right="-547"/>
        <w:rPr>
          <w:rFonts w:asciiTheme="minorHAnsi" w:eastAsia="Calibri" w:hAnsiTheme="minorHAnsi" w:cstheme="minorHAnsi"/>
          <w:sz w:val="20"/>
          <w:szCs w:val="20"/>
        </w:rPr>
      </w:pPr>
      <w:hyperlink r:id="rId39" w:history="1">
        <w:r w:rsidRPr="005B6F0C">
          <w:rPr>
            <w:rStyle w:val="Hyperlink"/>
            <w:rFonts w:asciiTheme="minorHAnsi" w:eastAsia="Calibri" w:hAnsiTheme="minorHAnsi" w:cstheme="minorHAnsi"/>
            <w:sz w:val="20"/>
            <w:szCs w:val="20"/>
          </w:rPr>
          <w:t>1:24:47</w:t>
        </w:r>
      </w:hyperlink>
      <w:r>
        <w:rPr>
          <w:rFonts w:asciiTheme="minorHAnsi" w:eastAsia="Calibri" w:hAnsiTheme="minorHAnsi" w:cstheme="minorHAnsi"/>
          <w:sz w:val="20"/>
          <w:szCs w:val="20"/>
        </w:rPr>
        <w:t xml:space="preserve">  Recess</w:t>
      </w:r>
    </w:p>
    <w:p w:rsidR="005B6F0C" w:rsidRPr="00D460AF" w:rsidRDefault="005B6F0C" w:rsidP="00D460AF">
      <w:pPr>
        <w:tabs>
          <w:tab w:val="left" w:pos="0"/>
        </w:tabs>
        <w:spacing w:after="0" w:line="259" w:lineRule="auto"/>
        <w:ind w:right="-547"/>
        <w:rPr>
          <w:rFonts w:asciiTheme="minorHAnsi" w:eastAsia="Calibri" w:hAnsiTheme="minorHAnsi" w:cstheme="minorHAnsi"/>
          <w:sz w:val="20"/>
          <w:szCs w:val="20"/>
        </w:rPr>
      </w:pPr>
    </w:p>
    <w:p w:rsidR="00437315" w:rsidRDefault="00437315"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Initial Proposals for Consideration of Action</w:t>
      </w:r>
      <w:r w:rsidR="00F740FF">
        <w:rPr>
          <w:rFonts w:asciiTheme="minorHAnsi" w:eastAsia="Calibri" w:hAnsiTheme="minorHAnsi" w:cstheme="minorHAnsi"/>
          <w:b/>
          <w:sz w:val="20"/>
          <w:szCs w:val="20"/>
        </w:rPr>
        <w:t xml:space="preserve">  </w:t>
      </w:r>
      <w:hyperlink r:id="rId40" w:history="1">
        <w:r w:rsidR="00F740FF" w:rsidRPr="00F740FF">
          <w:rPr>
            <w:rStyle w:val="Hyperlink"/>
            <w:rFonts w:asciiTheme="minorHAnsi" w:eastAsia="Calibri" w:hAnsiTheme="minorHAnsi" w:cstheme="minorHAnsi"/>
            <w:sz w:val="20"/>
            <w:szCs w:val="20"/>
          </w:rPr>
          <w:t>1:33:01</w:t>
        </w:r>
      </w:hyperlink>
    </w:p>
    <w:p w:rsidR="00437315" w:rsidRDefault="00437315" w:rsidP="00437315">
      <w:pPr>
        <w:pStyle w:val="ListParagraph"/>
        <w:numPr>
          <w:ilvl w:val="1"/>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Ordinance 20</w:t>
      </w:r>
      <w:r w:rsidR="00FF3E13">
        <w:rPr>
          <w:rFonts w:asciiTheme="minorHAnsi" w:eastAsia="Calibri" w:hAnsiTheme="minorHAnsi" w:cstheme="minorHAnsi"/>
          <w:b/>
          <w:sz w:val="20"/>
          <w:szCs w:val="20"/>
        </w:rPr>
        <w:t>25-34 – Cache County Water Use &amp;</w:t>
      </w:r>
      <w:r>
        <w:rPr>
          <w:rFonts w:asciiTheme="minorHAnsi" w:eastAsia="Calibri" w:hAnsiTheme="minorHAnsi" w:cstheme="minorHAnsi"/>
          <w:b/>
          <w:sz w:val="20"/>
          <w:szCs w:val="20"/>
        </w:rPr>
        <w:t xml:space="preserve"> Preservation Element – Angie Zetterquist, Interim Director of Development Services</w:t>
      </w:r>
      <w:r w:rsidR="00F740FF">
        <w:rPr>
          <w:rFonts w:asciiTheme="minorHAnsi" w:eastAsia="Calibri" w:hAnsiTheme="minorHAnsi" w:cstheme="minorHAnsi"/>
          <w:b/>
          <w:sz w:val="20"/>
          <w:szCs w:val="20"/>
        </w:rPr>
        <w:t xml:space="preserve"> – </w:t>
      </w:r>
      <w:r w:rsidR="00F740FF">
        <w:rPr>
          <w:rFonts w:asciiTheme="minorHAnsi" w:eastAsia="Calibri" w:hAnsiTheme="minorHAnsi" w:cstheme="minorHAnsi"/>
          <w:sz w:val="20"/>
          <w:szCs w:val="20"/>
        </w:rPr>
        <w:t>Councilmember Nolan Gunnell</w:t>
      </w:r>
      <w:r w:rsidR="00FF3E13">
        <w:rPr>
          <w:rFonts w:asciiTheme="minorHAnsi" w:eastAsia="Calibri" w:hAnsiTheme="minorHAnsi" w:cstheme="minorHAnsi"/>
          <w:sz w:val="20"/>
          <w:szCs w:val="20"/>
        </w:rPr>
        <w:t xml:space="preserve"> briefly described </w:t>
      </w:r>
      <w:proofErr w:type="gramStart"/>
      <w:r w:rsidR="00FF3E13">
        <w:rPr>
          <w:rFonts w:asciiTheme="minorHAnsi" w:eastAsia="Calibri" w:hAnsiTheme="minorHAnsi" w:cstheme="minorHAnsi"/>
          <w:sz w:val="20"/>
          <w:szCs w:val="20"/>
        </w:rPr>
        <w:t>farmers</w:t>
      </w:r>
      <w:proofErr w:type="gramEnd"/>
      <w:r w:rsidR="00FF3E13">
        <w:rPr>
          <w:rFonts w:asciiTheme="minorHAnsi" w:eastAsia="Calibri" w:hAnsiTheme="minorHAnsi" w:cstheme="minorHAnsi"/>
          <w:sz w:val="20"/>
          <w:szCs w:val="20"/>
        </w:rPr>
        <w:t xml:space="preserve"> perspective on water.  Vice Chair Kathryn Beus asked what the difference is in water used from residential lots in municipalities vs ag.  Audrey answered the tradeoffs made that a tough question and said the data found protection of ag land would also protect water.  Councilmember Barbara Tidwell expressed her opinions of protecting water and agriculture.  </w:t>
      </w:r>
    </w:p>
    <w:p w:rsidR="00437315" w:rsidRPr="0001735C" w:rsidRDefault="00437315" w:rsidP="00437315">
      <w:pPr>
        <w:pStyle w:val="ListParagraph"/>
        <w:numPr>
          <w:ilvl w:val="1"/>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Ordinance 2025-40 – Mountain Manor Springs Rezone – Angie Zetterquist, Interim Director of Development Services</w:t>
      </w:r>
      <w:r w:rsidR="0001735C">
        <w:rPr>
          <w:rFonts w:asciiTheme="minorHAnsi" w:eastAsia="Calibri" w:hAnsiTheme="minorHAnsi" w:cstheme="minorHAnsi"/>
          <w:b/>
          <w:sz w:val="20"/>
          <w:szCs w:val="20"/>
        </w:rPr>
        <w:t xml:space="preserve"> </w:t>
      </w:r>
      <w:hyperlink r:id="rId41" w:history="1">
        <w:r w:rsidR="0001735C" w:rsidRPr="0001735C">
          <w:rPr>
            <w:rStyle w:val="Hyperlink"/>
            <w:rFonts w:asciiTheme="minorHAnsi" w:eastAsia="Calibri" w:hAnsiTheme="minorHAnsi" w:cstheme="minorHAnsi"/>
            <w:sz w:val="20"/>
            <w:szCs w:val="20"/>
          </w:rPr>
          <w:t>1:39:37</w:t>
        </w:r>
      </w:hyperlink>
      <w:r w:rsidR="0001735C">
        <w:rPr>
          <w:rFonts w:asciiTheme="minorHAnsi" w:eastAsia="Calibri" w:hAnsiTheme="minorHAnsi" w:cstheme="minorHAnsi"/>
          <w:sz w:val="20"/>
          <w:szCs w:val="20"/>
        </w:rPr>
        <w:t xml:space="preserve">  </w:t>
      </w:r>
    </w:p>
    <w:p w:rsidR="0001735C" w:rsidRPr="00F31482" w:rsidRDefault="0001735C" w:rsidP="0001735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Councilmember Nolan Gunnell </w:t>
      </w:r>
      <w:r>
        <w:rPr>
          <w:rFonts w:asciiTheme="minorHAnsi" w:eastAsia="Calibri" w:hAnsiTheme="minorHAnsi" w:cstheme="minorHAnsi"/>
          <w:sz w:val="20"/>
          <w:szCs w:val="20"/>
        </w:rPr>
        <w:t>to suspend rules and deny Ordinance 2025-40</w:t>
      </w:r>
      <w:r>
        <w:rPr>
          <w:rFonts w:asciiTheme="minorHAnsi" w:eastAsia="Calibri" w:hAnsiTheme="minorHAnsi" w:cstheme="minorHAnsi"/>
          <w:sz w:val="20"/>
          <w:szCs w:val="20"/>
        </w:rPr>
        <w:t xml:space="preserve">; seconded by </w:t>
      </w:r>
      <w:r>
        <w:rPr>
          <w:rFonts w:asciiTheme="minorHAnsi" w:eastAsia="Calibri" w:hAnsiTheme="minorHAnsi" w:cstheme="minorHAnsi"/>
          <w:sz w:val="20"/>
          <w:szCs w:val="20"/>
        </w:rPr>
        <w:t>Councilmember Barbara Tidwell</w:t>
      </w:r>
      <w:r>
        <w:rPr>
          <w:rFonts w:asciiTheme="minorHAnsi" w:eastAsia="Calibri" w:hAnsiTheme="minorHAnsi" w:cstheme="minorHAnsi"/>
          <w:sz w:val="20"/>
          <w:szCs w:val="20"/>
        </w:rPr>
        <w:br/>
      </w:r>
      <w:r>
        <w:rPr>
          <w:rFonts w:asciiTheme="minorHAnsi" w:eastAsia="Calibri" w:hAnsiTheme="minorHAnsi" w:cstheme="minorHAnsi"/>
          <w:b/>
          <w:sz w:val="20"/>
          <w:szCs w:val="20"/>
        </w:rPr>
        <w:t>Mo</w:t>
      </w:r>
      <w:r w:rsidRPr="00F31482">
        <w:rPr>
          <w:rFonts w:asciiTheme="minorHAnsi" w:eastAsia="Calibri" w:hAnsiTheme="minorHAnsi" w:cstheme="minorHAnsi"/>
          <w:b/>
          <w:sz w:val="20"/>
          <w:szCs w:val="20"/>
        </w:rPr>
        <w:t>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01735C" w:rsidRDefault="0001735C" w:rsidP="0001735C">
      <w:pPr>
        <w:pStyle w:val="ListParagraph"/>
        <w:tabs>
          <w:tab w:val="left" w:pos="0"/>
        </w:tabs>
        <w:spacing w:after="0" w:line="259" w:lineRule="auto"/>
        <w:ind w:left="446" w:right="-547"/>
        <w:rPr>
          <w:rFonts w:asciiTheme="minorHAnsi" w:eastAsia="Calibri" w:hAnsiTheme="minorHAnsi" w:cstheme="minorHAnsi"/>
          <w:b/>
          <w:sz w:val="20"/>
          <w:szCs w:val="20"/>
        </w:rPr>
      </w:pPr>
    </w:p>
    <w:p w:rsidR="00D37467" w:rsidRPr="00D37467" w:rsidRDefault="00437315" w:rsidP="00D37467">
      <w:pPr>
        <w:pStyle w:val="ListParagraph"/>
        <w:numPr>
          <w:ilvl w:val="1"/>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Resolution 2025-41 – Approving the 2025 Cache County Council of Government Funding Recommendation – Craig Hidalgo, Mayor of Clarkston and Cache County COG Chair - Jesse Mott, Cache County Public Works Engineer</w:t>
      </w:r>
      <w:r w:rsidR="0001735C">
        <w:rPr>
          <w:rFonts w:asciiTheme="minorHAnsi" w:eastAsia="Calibri" w:hAnsiTheme="minorHAnsi" w:cstheme="minorHAnsi"/>
          <w:b/>
          <w:sz w:val="20"/>
          <w:szCs w:val="20"/>
        </w:rPr>
        <w:t xml:space="preserve"> </w:t>
      </w:r>
      <w:hyperlink r:id="rId42" w:history="1">
        <w:r w:rsidR="0001735C" w:rsidRPr="0001735C">
          <w:rPr>
            <w:rStyle w:val="Hyperlink"/>
            <w:rFonts w:asciiTheme="minorHAnsi" w:eastAsia="Calibri" w:hAnsiTheme="minorHAnsi" w:cstheme="minorHAnsi"/>
            <w:sz w:val="20"/>
            <w:szCs w:val="20"/>
          </w:rPr>
          <w:t>1:40:19</w:t>
        </w:r>
      </w:hyperlink>
      <w:r w:rsidR="0001735C">
        <w:rPr>
          <w:rFonts w:asciiTheme="minorHAnsi" w:eastAsia="Calibri" w:hAnsiTheme="minorHAnsi" w:cstheme="minorHAnsi"/>
          <w:sz w:val="20"/>
          <w:szCs w:val="20"/>
        </w:rPr>
        <w:t xml:space="preserve"> </w:t>
      </w:r>
      <w:r w:rsidR="006A797E">
        <w:rPr>
          <w:rFonts w:asciiTheme="minorHAnsi" w:eastAsia="Calibri" w:hAnsiTheme="minorHAnsi" w:cstheme="minorHAnsi"/>
          <w:sz w:val="20"/>
          <w:szCs w:val="20"/>
        </w:rPr>
        <w:t xml:space="preserve">Chair Goodlander asked if there were any questions.  Councilmember Keegan Garrity asked for reminder how many were present from municipalities and participated in the voting process.  </w:t>
      </w:r>
      <w:hyperlink r:id="rId43" w:history="1">
        <w:r w:rsidR="006A797E" w:rsidRPr="006A797E">
          <w:rPr>
            <w:rStyle w:val="Hyperlink"/>
            <w:rFonts w:asciiTheme="minorHAnsi" w:eastAsia="Calibri" w:hAnsiTheme="minorHAnsi" w:cstheme="minorHAnsi"/>
            <w:sz w:val="20"/>
            <w:szCs w:val="20"/>
          </w:rPr>
          <w:t>1:41:04</w:t>
        </w:r>
      </w:hyperlink>
      <w:r w:rsidR="006A797E">
        <w:rPr>
          <w:rFonts w:asciiTheme="minorHAnsi" w:eastAsia="Calibri" w:hAnsiTheme="minorHAnsi" w:cstheme="minorHAnsi"/>
          <w:sz w:val="20"/>
          <w:szCs w:val="20"/>
        </w:rPr>
        <w:t xml:space="preserve"> Mayor Hidalgo answered all of the mayors were in support.  </w:t>
      </w:r>
      <w:r w:rsidR="0068135F">
        <w:rPr>
          <w:rFonts w:asciiTheme="minorHAnsi" w:eastAsia="Calibri" w:hAnsiTheme="minorHAnsi" w:cstheme="minorHAnsi"/>
          <w:sz w:val="20"/>
          <w:szCs w:val="20"/>
        </w:rPr>
        <w:t xml:space="preserve">County Engineer </w:t>
      </w:r>
      <w:r w:rsidR="006A797E">
        <w:rPr>
          <w:rFonts w:asciiTheme="minorHAnsi" w:eastAsia="Calibri" w:hAnsiTheme="minorHAnsi" w:cstheme="minorHAnsi"/>
          <w:sz w:val="20"/>
          <w:szCs w:val="20"/>
        </w:rPr>
        <w:t xml:space="preserve">Jesse Mott interjected three mayors did not submit a scoring sheet.  </w:t>
      </w:r>
      <w:r w:rsidR="0068135F">
        <w:rPr>
          <w:rFonts w:asciiTheme="minorHAnsi" w:eastAsia="Calibri" w:hAnsiTheme="minorHAnsi" w:cstheme="minorHAnsi"/>
          <w:sz w:val="20"/>
          <w:szCs w:val="20"/>
        </w:rPr>
        <w:t xml:space="preserve">Council held discussion with Mayor Hidalgo and Jesse about contingency funds.  Executive </w:t>
      </w:r>
      <w:proofErr w:type="spellStart"/>
      <w:r w:rsidR="0068135F">
        <w:rPr>
          <w:rFonts w:asciiTheme="minorHAnsi" w:eastAsia="Calibri" w:hAnsiTheme="minorHAnsi" w:cstheme="minorHAnsi"/>
          <w:sz w:val="20"/>
          <w:szCs w:val="20"/>
        </w:rPr>
        <w:t>Daines</w:t>
      </w:r>
      <w:proofErr w:type="spellEnd"/>
      <w:r w:rsidR="0068135F">
        <w:rPr>
          <w:rFonts w:asciiTheme="minorHAnsi" w:eastAsia="Calibri" w:hAnsiTheme="minorHAnsi" w:cstheme="minorHAnsi"/>
          <w:sz w:val="20"/>
          <w:szCs w:val="20"/>
        </w:rPr>
        <w:t xml:space="preserve"> added reducing dependence on sales tax would allow flexibility and money for COG.  </w:t>
      </w:r>
      <w:r w:rsidR="006A797E">
        <w:rPr>
          <w:rFonts w:asciiTheme="minorHAnsi" w:eastAsia="Calibri" w:hAnsiTheme="minorHAnsi" w:cstheme="minorHAnsi"/>
          <w:sz w:val="20"/>
          <w:szCs w:val="20"/>
        </w:rPr>
        <w:t xml:space="preserve"> </w:t>
      </w:r>
      <w:r w:rsidR="0068135F">
        <w:rPr>
          <w:rFonts w:asciiTheme="minorHAnsi" w:eastAsia="Calibri" w:hAnsiTheme="minorHAnsi" w:cstheme="minorHAnsi"/>
          <w:sz w:val="20"/>
          <w:szCs w:val="20"/>
        </w:rPr>
        <w:t xml:space="preserve">Mayor Hidalgo agreed with </w:t>
      </w:r>
      <w:r w:rsidR="0068135F">
        <w:rPr>
          <w:rFonts w:asciiTheme="minorHAnsi" w:eastAsia="Calibri" w:hAnsiTheme="minorHAnsi" w:cstheme="minorHAnsi"/>
          <w:sz w:val="20"/>
          <w:szCs w:val="20"/>
        </w:rPr>
        <w:lastRenderedPageBreak/>
        <w:t xml:space="preserve">Executive </w:t>
      </w:r>
      <w:proofErr w:type="spellStart"/>
      <w:r w:rsidR="0068135F">
        <w:rPr>
          <w:rFonts w:asciiTheme="minorHAnsi" w:eastAsia="Calibri" w:hAnsiTheme="minorHAnsi" w:cstheme="minorHAnsi"/>
          <w:sz w:val="20"/>
          <w:szCs w:val="20"/>
        </w:rPr>
        <w:t>Daines</w:t>
      </w:r>
      <w:proofErr w:type="spellEnd"/>
      <w:r w:rsidR="0068135F">
        <w:rPr>
          <w:rFonts w:asciiTheme="minorHAnsi" w:eastAsia="Calibri" w:hAnsiTheme="minorHAnsi" w:cstheme="minorHAnsi"/>
          <w:sz w:val="20"/>
          <w:szCs w:val="20"/>
        </w:rPr>
        <w:t xml:space="preserve"> to get back on transportation needs.  Executive </w:t>
      </w:r>
      <w:proofErr w:type="spellStart"/>
      <w:r w:rsidR="0068135F">
        <w:rPr>
          <w:rFonts w:asciiTheme="minorHAnsi" w:eastAsia="Calibri" w:hAnsiTheme="minorHAnsi" w:cstheme="minorHAnsi"/>
          <w:sz w:val="20"/>
          <w:szCs w:val="20"/>
        </w:rPr>
        <w:t>Daines</w:t>
      </w:r>
      <w:proofErr w:type="spellEnd"/>
      <w:r w:rsidR="0068135F">
        <w:rPr>
          <w:rFonts w:asciiTheme="minorHAnsi" w:eastAsia="Calibri" w:hAnsiTheme="minorHAnsi" w:cstheme="minorHAnsi"/>
          <w:sz w:val="20"/>
          <w:szCs w:val="20"/>
        </w:rPr>
        <w:t xml:space="preserve"> added Cache County </w:t>
      </w:r>
      <w:r w:rsidR="0005704E">
        <w:rPr>
          <w:rFonts w:asciiTheme="minorHAnsi" w:eastAsia="Calibri" w:hAnsiTheme="minorHAnsi" w:cstheme="minorHAnsi"/>
          <w:sz w:val="20"/>
          <w:szCs w:val="20"/>
        </w:rPr>
        <w:t xml:space="preserve">had an imbalance in revenue sources and property taxes are so low the sales tax can’t cover it.  </w:t>
      </w:r>
      <w:hyperlink r:id="rId44" w:history="1">
        <w:r w:rsidR="00393478" w:rsidRPr="00393478">
          <w:rPr>
            <w:rStyle w:val="Hyperlink"/>
            <w:rFonts w:asciiTheme="minorHAnsi" w:eastAsia="Calibri" w:hAnsiTheme="minorHAnsi" w:cstheme="minorHAnsi"/>
            <w:sz w:val="20"/>
            <w:szCs w:val="20"/>
          </w:rPr>
          <w:t>1:50:23</w:t>
        </w:r>
      </w:hyperlink>
      <w:r w:rsidR="00393478">
        <w:rPr>
          <w:rFonts w:asciiTheme="minorHAnsi" w:eastAsia="Calibri" w:hAnsiTheme="minorHAnsi" w:cstheme="minorHAnsi"/>
          <w:sz w:val="20"/>
          <w:szCs w:val="20"/>
        </w:rPr>
        <w:t xml:space="preserve"> </w:t>
      </w:r>
      <w:r w:rsidR="0005704E">
        <w:rPr>
          <w:rFonts w:asciiTheme="minorHAnsi" w:eastAsia="Calibri" w:hAnsiTheme="minorHAnsi" w:cstheme="minorHAnsi"/>
          <w:sz w:val="20"/>
          <w:szCs w:val="20"/>
        </w:rPr>
        <w:t xml:space="preserve">Councilmember David Erickson </w:t>
      </w:r>
      <w:r w:rsidR="00393478">
        <w:rPr>
          <w:rFonts w:asciiTheme="minorHAnsi" w:eastAsia="Calibri" w:hAnsiTheme="minorHAnsi" w:cstheme="minorHAnsi"/>
          <w:sz w:val="20"/>
          <w:szCs w:val="20"/>
        </w:rPr>
        <w:t>proposed if an agreement could be made when</w:t>
      </w:r>
      <w:r w:rsidR="0005704E">
        <w:rPr>
          <w:rFonts w:asciiTheme="minorHAnsi" w:eastAsia="Calibri" w:hAnsiTheme="minorHAnsi" w:cstheme="minorHAnsi"/>
          <w:sz w:val="20"/>
          <w:szCs w:val="20"/>
        </w:rPr>
        <w:t xml:space="preserve"> projects were completed i</w:t>
      </w:r>
      <w:r w:rsidR="00393478">
        <w:rPr>
          <w:rFonts w:asciiTheme="minorHAnsi" w:eastAsia="Calibri" w:hAnsiTheme="minorHAnsi" w:cstheme="minorHAnsi"/>
          <w:sz w:val="20"/>
          <w:szCs w:val="20"/>
        </w:rPr>
        <w:t>f funds</w:t>
      </w:r>
      <w:r w:rsidR="0005704E">
        <w:rPr>
          <w:rFonts w:asciiTheme="minorHAnsi" w:eastAsia="Calibri" w:hAnsiTheme="minorHAnsi" w:cstheme="minorHAnsi"/>
          <w:sz w:val="20"/>
          <w:szCs w:val="20"/>
        </w:rPr>
        <w:t xml:space="preserve"> be returned back to the </w:t>
      </w:r>
      <w:r w:rsidR="00393478">
        <w:rPr>
          <w:rFonts w:asciiTheme="minorHAnsi" w:eastAsia="Calibri" w:hAnsiTheme="minorHAnsi" w:cstheme="minorHAnsi"/>
          <w:sz w:val="20"/>
          <w:szCs w:val="20"/>
        </w:rPr>
        <w:t xml:space="preserve">COG to prevent developers from taking advantage of the built road.  Mayor Hidalgo said all projects would need to be submitted and approved by COG.  Jesse added developers in Hyde Park were willing to help finish these projects.  Councilmember Nolan Gunnell brought up commercial business appeal and tax revenue.   </w:t>
      </w:r>
      <w:r w:rsidR="00D37467">
        <w:rPr>
          <w:rFonts w:asciiTheme="minorHAnsi" w:eastAsia="Calibri" w:hAnsiTheme="minorHAnsi" w:cstheme="minorHAnsi"/>
          <w:sz w:val="20"/>
          <w:szCs w:val="20"/>
        </w:rPr>
        <w:t xml:space="preserve">Further discussion.  </w:t>
      </w:r>
    </w:p>
    <w:p w:rsidR="00D37467" w:rsidRPr="00D37467" w:rsidRDefault="00D37467" w:rsidP="00D37467">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Councilmember Nolan Gunnell to suspend rules and </w:t>
      </w:r>
      <w:r>
        <w:rPr>
          <w:rFonts w:asciiTheme="minorHAnsi" w:eastAsia="Calibri" w:hAnsiTheme="minorHAnsi" w:cstheme="minorHAnsi"/>
          <w:sz w:val="20"/>
          <w:szCs w:val="20"/>
        </w:rPr>
        <w:t>approve Resolution</w:t>
      </w:r>
      <w:r>
        <w:rPr>
          <w:rFonts w:asciiTheme="minorHAnsi" w:eastAsia="Calibri" w:hAnsiTheme="minorHAnsi" w:cstheme="minorHAnsi"/>
          <w:sz w:val="20"/>
          <w:szCs w:val="20"/>
        </w:rPr>
        <w:t xml:space="preserve"> </w:t>
      </w:r>
      <w:r>
        <w:rPr>
          <w:rFonts w:asciiTheme="minorHAnsi" w:eastAsia="Calibri" w:hAnsiTheme="minorHAnsi" w:cstheme="minorHAnsi"/>
          <w:sz w:val="20"/>
          <w:szCs w:val="20"/>
        </w:rPr>
        <w:t>2025-41</w:t>
      </w:r>
      <w:r>
        <w:rPr>
          <w:rFonts w:asciiTheme="minorHAnsi" w:eastAsia="Calibri" w:hAnsiTheme="minorHAnsi" w:cstheme="minorHAnsi"/>
          <w:sz w:val="20"/>
          <w:szCs w:val="20"/>
        </w:rPr>
        <w:t xml:space="preserve">; seconded by </w:t>
      </w:r>
      <w:r w:rsidR="00980866">
        <w:rPr>
          <w:rFonts w:asciiTheme="minorHAnsi" w:eastAsia="Calibri" w:hAnsiTheme="minorHAnsi" w:cstheme="minorHAnsi"/>
          <w:sz w:val="20"/>
          <w:szCs w:val="20"/>
        </w:rPr>
        <w:t>vice Chair Kathryn Beus</w:t>
      </w:r>
    </w:p>
    <w:p w:rsidR="00D37467" w:rsidRPr="00F31482" w:rsidRDefault="00D37467" w:rsidP="00D37467">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Pr>
          <w:rFonts w:asciiTheme="minorHAnsi" w:eastAsia="Calibri" w:hAnsiTheme="minorHAnsi" w:cstheme="minorHAnsi"/>
          <w:b/>
          <w:sz w:val="20"/>
          <w:szCs w:val="20"/>
        </w:rPr>
        <w:t>Mo</w:t>
      </w:r>
      <w:r w:rsidRPr="00F31482">
        <w:rPr>
          <w:rFonts w:asciiTheme="minorHAnsi" w:eastAsia="Calibri" w:hAnsiTheme="minorHAnsi" w:cstheme="minorHAnsi"/>
          <w:b/>
          <w:sz w:val="20"/>
          <w:szCs w:val="20"/>
        </w:rPr>
        <w:t>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437315" w:rsidRPr="00437315" w:rsidRDefault="00437315" w:rsidP="00437315">
      <w:pPr>
        <w:tabs>
          <w:tab w:val="left" w:pos="0"/>
        </w:tabs>
        <w:spacing w:after="0" w:line="259" w:lineRule="auto"/>
        <w:ind w:right="-547"/>
        <w:rPr>
          <w:rFonts w:asciiTheme="minorHAnsi" w:eastAsia="Calibri" w:hAnsiTheme="minorHAnsi" w:cstheme="minorHAnsi"/>
          <w:b/>
          <w:sz w:val="20"/>
          <w:szCs w:val="20"/>
        </w:rPr>
      </w:pPr>
    </w:p>
    <w:p w:rsidR="00437315" w:rsidRDefault="00437315"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Pending Action</w:t>
      </w:r>
      <w:r w:rsidR="00980866">
        <w:rPr>
          <w:rFonts w:asciiTheme="minorHAnsi" w:eastAsia="Calibri" w:hAnsiTheme="minorHAnsi" w:cstheme="minorHAnsi"/>
          <w:b/>
          <w:sz w:val="20"/>
          <w:szCs w:val="20"/>
        </w:rPr>
        <w:t xml:space="preserve"> </w:t>
      </w:r>
    </w:p>
    <w:p w:rsidR="00891897" w:rsidRPr="00891897" w:rsidRDefault="00437315" w:rsidP="00891897">
      <w:pPr>
        <w:pStyle w:val="ListParagraph"/>
        <w:numPr>
          <w:ilvl w:val="1"/>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 xml:space="preserve">Ordinance 2025-35 – County Code Amendment Regarding Solar Projects – Angie Zetterquist </w:t>
      </w:r>
      <w:r w:rsidR="00980866">
        <w:rPr>
          <w:rFonts w:asciiTheme="minorHAnsi" w:eastAsia="Calibri" w:hAnsiTheme="minorHAnsi" w:cstheme="minorHAnsi"/>
          <w:b/>
          <w:sz w:val="20"/>
          <w:szCs w:val="20"/>
        </w:rPr>
        <w:t xml:space="preserve">Director of Development Services  </w:t>
      </w:r>
      <w:hyperlink r:id="rId45" w:history="1">
        <w:r w:rsidR="00980866" w:rsidRPr="00980866">
          <w:rPr>
            <w:rStyle w:val="Hyperlink"/>
            <w:rFonts w:asciiTheme="minorHAnsi" w:eastAsia="Calibri" w:hAnsiTheme="minorHAnsi" w:cstheme="minorHAnsi"/>
            <w:sz w:val="20"/>
            <w:szCs w:val="20"/>
          </w:rPr>
          <w:t>1:57:00</w:t>
        </w:r>
      </w:hyperlink>
      <w:r w:rsidR="00980866">
        <w:rPr>
          <w:rFonts w:asciiTheme="minorHAnsi" w:eastAsia="Calibri" w:hAnsiTheme="minorHAnsi" w:cstheme="minorHAnsi"/>
          <w:sz w:val="20"/>
          <w:szCs w:val="20"/>
        </w:rPr>
        <w:t xml:space="preserve">  Angie was present for questions.  Councilmember Nolan Gunnell </w:t>
      </w:r>
      <w:r w:rsidR="003C5B25">
        <w:rPr>
          <w:rFonts w:asciiTheme="minorHAnsi" w:eastAsia="Calibri" w:hAnsiTheme="minorHAnsi" w:cstheme="minorHAnsi"/>
          <w:sz w:val="20"/>
          <w:szCs w:val="20"/>
        </w:rPr>
        <w:t>asked for conti</w:t>
      </w:r>
      <w:r w:rsidR="005918E8">
        <w:rPr>
          <w:rFonts w:asciiTheme="minorHAnsi" w:eastAsia="Calibri" w:hAnsiTheme="minorHAnsi" w:cstheme="minorHAnsi"/>
          <w:sz w:val="20"/>
          <w:szCs w:val="20"/>
        </w:rPr>
        <w:t>nuation to get more information</w:t>
      </w:r>
      <w:r w:rsidR="00BB303C">
        <w:rPr>
          <w:rFonts w:asciiTheme="minorHAnsi" w:eastAsia="Calibri" w:hAnsiTheme="minorHAnsi" w:cstheme="minorHAnsi"/>
          <w:sz w:val="20"/>
          <w:szCs w:val="20"/>
        </w:rPr>
        <w:t xml:space="preserve"> on zoning.  Councilmember Keegan Garrity said he researched a county in North Carolina with solar and land use definitions and would supply council with the pdf.  Angie provided input.  Discussion continued.  Councilmember David Erickson commented open space has been fought for</w:t>
      </w:r>
      <w:r w:rsidR="00891897">
        <w:rPr>
          <w:rFonts w:asciiTheme="minorHAnsi" w:eastAsia="Calibri" w:hAnsiTheme="minorHAnsi" w:cstheme="minorHAnsi"/>
          <w:sz w:val="20"/>
          <w:szCs w:val="20"/>
        </w:rPr>
        <w:t xml:space="preserve"> and he could not support this.  </w:t>
      </w:r>
    </w:p>
    <w:p w:rsidR="00437315" w:rsidRDefault="00437315" w:rsidP="00437315">
      <w:pPr>
        <w:pStyle w:val="ListParagraph"/>
        <w:numPr>
          <w:ilvl w:val="1"/>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Ordinance 2025-36 – Compensation of Cache County Councilmembers – Amy Adams, Director of the Office of Personnel Management</w:t>
      </w:r>
      <w:r w:rsidR="00891897">
        <w:rPr>
          <w:rFonts w:asciiTheme="minorHAnsi" w:eastAsia="Calibri" w:hAnsiTheme="minorHAnsi" w:cstheme="minorHAnsi"/>
          <w:b/>
          <w:sz w:val="20"/>
          <w:szCs w:val="20"/>
        </w:rPr>
        <w:t xml:space="preserve"> </w:t>
      </w:r>
      <w:hyperlink r:id="rId46" w:history="1">
        <w:r w:rsidR="00891897" w:rsidRPr="00891897">
          <w:rPr>
            <w:rStyle w:val="Hyperlink"/>
            <w:rFonts w:asciiTheme="minorHAnsi" w:eastAsia="Calibri" w:hAnsiTheme="minorHAnsi" w:cstheme="minorHAnsi"/>
            <w:sz w:val="20"/>
            <w:szCs w:val="20"/>
          </w:rPr>
          <w:t>2:08:03</w:t>
        </w:r>
      </w:hyperlink>
      <w:r w:rsidR="00891897">
        <w:rPr>
          <w:rFonts w:asciiTheme="minorHAnsi" w:eastAsia="Calibri" w:hAnsiTheme="minorHAnsi" w:cstheme="minorHAnsi"/>
          <w:sz w:val="20"/>
          <w:szCs w:val="20"/>
        </w:rPr>
        <w:t xml:space="preserve">  HR Director Amy Adams asked if there were any questions.  Chair Goodlander said this would be continued later. </w:t>
      </w:r>
    </w:p>
    <w:p w:rsidR="00437315" w:rsidRPr="00653599" w:rsidRDefault="00437315" w:rsidP="00437315">
      <w:pPr>
        <w:pStyle w:val="ListParagraph"/>
        <w:numPr>
          <w:ilvl w:val="1"/>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 xml:space="preserve">Ordinance 2025-37 – Compensation of Cache County Executive Appointed/Deputy Officials - </w:t>
      </w:r>
      <w:r w:rsidRPr="00437315">
        <w:rPr>
          <w:rFonts w:asciiTheme="minorHAnsi" w:eastAsia="Calibri" w:hAnsiTheme="minorHAnsi" w:cstheme="minorHAnsi"/>
          <w:b/>
          <w:sz w:val="20"/>
          <w:szCs w:val="20"/>
        </w:rPr>
        <w:t>Amy Adams, Director of the Office of Personnel Management</w:t>
      </w:r>
      <w:r w:rsidR="00891897">
        <w:rPr>
          <w:rFonts w:asciiTheme="minorHAnsi" w:eastAsia="Calibri" w:hAnsiTheme="minorHAnsi" w:cstheme="minorHAnsi"/>
          <w:b/>
          <w:sz w:val="20"/>
          <w:szCs w:val="20"/>
        </w:rPr>
        <w:t xml:space="preserve"> </w:t>
      </w:r>
      <w:hyperlink r:id="rId47" w:history="1">
        <w:r w:rsidR="00891897" w:rsidRPr="00891897">
          <w:rPr>
            <w:rStyle w:val="Hyperlink"/>
            <w:rFonts w:asciiTheme="minorHAnsi" w:eastAsia="Calibri" w:hAnsiTheme="minorHAnsi" w:cstheme="minorHAnsi"/>
            <w:sz w:val="20"/>
            <w:szCs w:val="20"/>
          </w:rPr>
          <w:t>2:08:27</w:t>
        </w:r>
      </w:hyperlink>
      <w:r w:rsidR="00891897">
        <w:rPr>
          <w:rFonts w:asciiTheme="minorHAnsi" w:eastAsia="Calibri" w:hAnsiTheme="minorHAnsi" w:cstheme="minorHAnsi"/>
          <w:sz w:val="20"/>
          <w:szCs w:val="20"/>
        </w:rPr>
        <w:t xml:space="preserve">  </w:t>
      </w:r>
      <w:r w:rsidR="00653599">
        <w:rPr>
          <w:rFonts w:asciiTheme="minorHAnsi" w:eastAsia="Calibri" w:hAnsiTheme="minorHAnsi" w:cstheme="minorHAnsi"/>
          <w:sz w:val="20"/>
          <w:szCs w:val="20"/>
        </w:rPr>
        <w:t>Amy summarized proposed compensation overview.  Council discussion.</w:t>
      </w:r>
    </w:p>
    <w:p w:rsidR="00653599" w:rsidRPr="00D37467" w:rsidRDefault="00653599" w:rsidP="00653599">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Vice Chair Kathryn Beus </w:t>
      </w:r>
      <w:r>
        <w:rPr>
          <w:rFonts w:asciiTheme="minorHAnsi" w:eastAsia="Calibri" w:hAnsiTheme="minorHAnsi" w:cstheme="minorHAnsi"/>
          <w:sz w:val="20"/>
          <w:szCs w:val="20"/>
        </w:rPr>
        <w:t xml:space="preserve">to </w:t>
      </w:r>
      <w:r>
        <w:rPr>
          <w:rFonts w:asciiTheme="minorHAnsi" w:eastAsia="Calibri" w:hAnsiTheme="minorHAnsi" w:cstheme="minorHAnsi"/>
          <w:sz w:val="20"/>
          <w:szCs w:val="20"/>
        </w:rPr>
        <w:t>approve Ordinance 2025-37 with an amendment to pay range of Chief Civil Deputy Attorney to $147,422 minimum</w:t>
      </w:r>
      <w:r>
        <w:rPr>
          <w:rFonts w:asciiTheme="minorHAnsi" w:eastAsia="Calibri" w:hAnsiTheme="minorHAnsi" w:cstheme="minorHAnsi"/>
          <w:sz w:val="20"/>
          <w:szCs w:val="20"/>
        </w:rPr>
        <w:t xml:space="preserve">; seconded by </w:t>
      </w:r>
      <w:r>
        <w:rPr>
          <w:rFonts w:asciiTheme="minorHAnsi" w:eastAsia="Calibri" w:hAnsiTheme="minorHAnsi" w:cstheme="minorHAnsi"/>
          <w:sz w:val="20"/>
          <w:szCs w:val="20"/>
        </w:rPr>
        <w:t>Councilmember Nolan Gunnell</w:t>
      </w:r>
    </w:p>
    <w:p w:rsidR="00653599" w:rsidRPr="00F31482" w:rsidRDefault="00653599" w:rsidP="00653599">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r>
        <w:rPr>
          <w:rFonts w:asciiTheme="minorHAnsi" w:eastAsia="Calibri" w:hAnsiTheme="minorHAnsi" w:cstheme="minorHAnsi"/>
          <w:b/>
          <w:sz w:val="20"/>
          <w:szCs w:val="20"/>
        </w:rPr>
        <w:t>Mo</w:t>
      </w:r>
      <w:r w:rsidRPr="00F31482">
        <w:rPr>
          <w:rFonts w:asciiTheme="minorHAnsi" w:eastAsia="Calibri" w:hAnsiTheme="minorHAnsi" w:cstheme="minorHAnsi"/>
          <w:b/>
          <w:sz w:val="20"/>
          <w:szCs w:val="20"/>
        </w:rPr>
        <w:t>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653599" w:rsidRPr="0056265A" w:rsidRDefault="00653599" w:rsidP="0056265A">
      <w:pPr>
        <w:tabs>
          <w:tab w:val="left" w:pos="0"/>
        </w:tabs>
        <w:spacing w:after="0" w:line="259" w:lineRule="auto"/>
        <w:ind w:right="-547"/>
        <w:rPr>
          <w:rFonts w:asciiTheme="minorHAnsi" w:eastAsia="Calibri" w:hAnsiTheme="minorHAnsi" w:cstheme="minorHAnsi"/>
          <w:b/>
          <w:sz w:val="20"/>
          <w:szCs w:val="20"/>
        </w:rPr>
      </w:pPr>
    </w:p>
    <w:p w:rsidR="00437315" w:rsidRDefault="00437315"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Other Business</w:t>
      </w:r>
      <w:r w:rsidR="00653599">
        <w:rPr>
          <w:rFonts w:asciiTheme="minorHAnsi" w:eastAsia="Calibri" w:hAnsiTheme="minorHAnsi" w:cstheme="minorHAnsi"/>
          <w:b/>
          <w:sz w:val="20"/>
          <w:szCs w:val="20"/>
        </w:rPr>
        <w:t xml:space="preserve"> </w:t>
      </w:r>
      <w:hyperlink r:id="rId48" w:history="1">
        <w:r w:rsidR="00653599" w:rsidRPr="00653599">
          <w:rPr>
            <w:rStyle w:val="Hyperlink"/>
            <w:rFonts w:asciiTheme="minorHAnsi" w:eastAsia="Calibri" w:hAnsiTheme="minorHAnsi" w:cstheme="minorHAnsi"/>
            <w:sz w:val="20"/>
            <w:szCs w:val="20"/>
          </w:rPr>
          <w:t>2:14:18</w:t>
        </w:r>
      </w:hyperlink>
      <w:r w:rsidR="00653599">
        <w:rPr>
          <w:rFonts w:asciiTheme="minorHAnsi" w:eastAsia="Calibri" w:hAnsiTheme="minorHAnsi" w:cstheme="minorHAnsi"/>
          <w:sz w:val="20"/>
          <w:szCs w:val="20"/>
        </w:rPr>
        <w:t xml:space="preserve">  </w:t>
      </w:r>
    </w:p>
    <w:p w:rsidR="00437315" w:rsidRDefault="00437315" w:rsidP="00437315">
      <w:pPr>
        <w:pStyle w:val="ListParagraph"/>
        <w:numPr>
          <w:ilvl w:val="1"/>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USACCC Fall Workshop in Salt Lake City</w:t>
      </w:r>
      <w:r>
        <w:rPr>
          <w:rFonts w:asciiTheme="minorHAnsi" w:eastAsia="Calibri" w:hAnsiTheme="minorHAnsi" w:cstheme="minorHAnsi"/>
          <w:b/>
          <w:sz w:val="20"/>
          <w:szCs w:val="20"/>
        </w:rPr>
        <w:tab/>
        <w:t>November 20-21, 2025</w:t>
      </w:r>
    </w:p>
    <w:p w:rsidR="00437315" w:rsidRDefault="00437315"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 xml:space="preserve">Council Member </w:t>
      </w:r>
      <w:r w:rsidR="00653599">
        <w:rPr>
          <w:rFonts w:asciiTheme="minorHAnsi" w:eastAsia="Calibri" w:hAnsiTheme="minorHAnsi" w:cstheme="minorHAnsi"/>
          <w:b/>
          <w:sz w:val="20"/>
          <w:szCs w:val="20"/>
        </w:rPr>
        <w:t>Reports</w:t>
      </w:r>
    </w:p>
    <w:p w:rsidR="00653599" w:rsidRPr="00F31482" w:rsidRDefault="00653599" w:rsidP="0056265A">
      <w:pPr>
        <w:pStyle w:val="ListParagraph"/>
        <w:numPr>
          <w:ilvl w:val="1"/>
          <w:numId w:val="2"/>
        </w:numPr>
        <w:spacing w:after="0" w:line="240" w:lineRule="auto"/>
        <w:ind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David Erickson</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 </w:t>
      </w:r>
      <w:r w:rsidR="00AD6EDC">
        <w:rPr>
          <w:rFonts w:asciiTheme="minorHAnsi" w:eastAsia="Calibri" w:hAnsiTheme="minorHAnsi" w:cstheme="minorHAnsi"/>
          <w:sz w:val="20"/>
          <w:szCs w:val="20"/>
        </w:rPr>
        <w:t xml:space="preserve"> </w:t>
      </w:r>
      <w:hyperlink r:id="rId49" w:history="1">
        <w:r w:rsidR="00AD6EDC" w:rsidRPr="00AD6EDC">
          <w:rPr>
            <w:rStyle w:val="Hyperlink"/>
            <w:rFonts w:asciiTheme="minorHAnsi" w:eastAsia="Calibri" w:hAnsiTheme="minorHAnsi" w:cstheme="minorHAnsi"/>
            <w:sz w:val="20"/>
            <w:szCs w:val="20"/>
          </w:rPr>
          <w:t>2:39:59</w:t>
        </w:r>
      </w:hyperlink>
      <w:r w:rsidR="00AD6EDC">
        <w:rPr>
          <w:rFonts w:asciiTheme="minorHAnsi" w:eastAsia="Calibri" w:hAnsiTheme="minorHAnsi" w:cstheme="minorHAnsi"/>
          <w:sz w:val="20"/>
          <w:szCs w:val="20"/>
        </w:rPr>
        <w:t xml:space="preserve">  </w:t>
      </w:r>
      <w:r w:rsidR="00CE6E0C">
        <w:rPr>
          <w:rFonts w:asciiTheme="minorHAnsi" w:eastAsia="Calibri" w:hAnsiTheme="minorHAnsi" w:cstheme="minorHAnsi"/>
          <w:sz w:val="20"/>
          <w:szCs w:val="20"/>
        </w:rPr>
        <w:t>David reported positive feedback from the property tax</w:t>
      </w:r>
      <w:r w:rsidR="009F0F40">
        <w:rPr>
          <w:rFonts w:asciiTheme="minorHAnsi" w:eastAsia="Calibri" w:hAnsiTheme="minorHAnsi" w:cstheme="minorHAnsi"/>
          <w:sz w:val="20"/>
          <w:szCs w:val="20"/>
        </w:rPr>
        <w:t xml:space="preserve"> letter and announced the Utah Junior</w:t>
      </w:r>
      <w:r w:rsidR="00CE6E0C">
        <w:rPr>
          <w:rFonts w:asciiTheme="minorHAnsi" w:eastAsia="Calibri" w:hAnsiTheme="minorHAnsi" w:cstheme="minorHAnsi"/>
          <w:sz w:val="20"/>
          <w:szCs w:val="20"/>
        </w:rPr>
        <w:t xml:space="preserve"> livestock sale</w:t>
      </w:r>
      <w:r w:rsidR="009F0F40">
        <w:rPr>
          <w:rFonts w:asciiTheme="minorHAnsi" w:eastAsia="Calibri" w:hAnsiTheme="minorHAnsi" w:cstheme="minorHAnsi"/>
          <w:sz w:val="20"/>
          <w:szCs w:val="20"/>
        </w:rPr>
        <w:t xml:space="preserve"> sponsored by Cache County Farm Bureau to bring the meat back to the local pantry.   </w:t>
      </w:r>
      <w:r w:rsidR="00CE6E0C">
        <w:rPr>
          <w:rFonts w:asciiTheme="minorHAnsi" w:eastAsia="Calibri" w:hAnsiTheme="minorHAnsi" w:cstheme="minorHAnsi"/>
          <w:sz w:val="20"/>
          <w:szCs w:val="20"/>
        </w:rPr>
        <w:t xml:space="preserve"> </w:t>
      </w:r>
    </w:p>
    <w:p w:rsidR="00653599" w:rsidRPr="00F31482" w:rsidRDefault="00653599" w:rsidP="0056265A">
      <w:pPr>
        <w:pStyle w:val="ListParagraph"/>
        <w:numPr>
          <w:ilvl w:val="1"/>
          <w:numId w:val="2"/>
        </w:numPr>
        <w:spacing w:after="0" w:line="240" w:lineRule="auto"/>
        <w:ind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Sandi Goodlander</w:t>
      </w:r>
      <w:r w:rsidRPr="00F31482">
        <w:rPr>
          <w:rFonts w:asciiTheme="minorHAnsi" w:eastAsia="Calibri" w:hAnsiTheme="minorHAnsi" w:cstheme="minorHAnsi"/>
          <w:sz w:val="20"/>
          <w:szCs w:val="20"/>
        </w:rPr>
        <w:t xml:space="preserve"> – </w:t>
      </w:r>
      <w:r>
        <w:rPr>
          <w:rFonts w:asciiTheme="minorHAnsi" w:eastAsia="Calibri" w:hAnsiTheme="minorHAnsi" w:cstheme="minorHAnsi"/>
          <w:sz w:val="20"/>
          <w:szCs w:val="20"/>
        </w:rPr>
        <w:t xml:space="preserve"> </w:t>
      </w:r>
      <w:r>
        <w:rPr>
          <w:rFonts w:ascii="Calibri" w:hAnsi="Calibri" w:cs="Calibri"/>
          <w:color w:val="000000"/>
        </w:rPr>
        <w:t>   </w:t>
      </w:r>
    </w:p>
    <w:p w:rsidR="0056265A" w:rsidRDefault="00653599" w:rsidP="0056265A">
      <w:pPr>
        <w:pStyle w:val="ListParagraph"/>
        <w:numPr>
          <w:ilvl w:val="1"/>
          <w:numId w:val="2"/>
        </w:numPr>
        <w:spacing w:after="0" w:line="240" w:lineRule="auto"/>
        <w:ind w:right="-540"/>
        <w:jc w:val="both"/>
      </w:pPr>
      <w:r w:rsidRPr="009A4623">
        <w:rPr>
          <w:rFonts w:asciiTheme="minorHAnsi" w:eastAsia="Calibri" w:hAnsiTheme="minorHAnsi" w:cstheme="minorHAnsi"/>
          <w:b/>
          <w:sz w:val="20"/>
          <w:szCs w:val="20"/>
        </w:rPr>
        <w:t xml:space="preserve">Keegan Garrity – </w:t>
      </w:r>
      <w:r>
        <w:rPr>
          <w:rFonts w:asciiTheme="minorHAnsi" w:eastAsia="Calibri" w:hAnsiTheme="minorHAnsi" w:cstheme="minorHAnsi"/>
          <w:b/>
          <w:sz w:val="20"/>
          <w:szCs w:val="20"/>
        </w:rPr>
        <w:t xml:space="preserve"> </w:t>
      </w:r>
      <w:hyperlink r:id="rId50" w:history="1">
        <w:r w:rsidR="0056265A" w:rsidRPr="0056265A">
          <w:rPr>
            <w:rStyle w:val="Hyperlink"/>
            <w:rFonts w:asciiTheme="minorHAnsi" w:eastAsia="Calibri" w:hAnsiTheme="minorHAnsi" w:cstheme="minorHAnsi"/>
            <w:sz w:val="20"/>
            <w:szCs w:val="20"/>
          </w:rPr>
          <w:t>2:15:28</w:t>
        </w:r>
      </w:hyperlink>
      <w:r w:rsidR="0056265A">
        <w:rPr>
          <w:rFonts w:asciiTheme="minorHAnsi" w:eastAsia="Calibri" w:hAnsiTheme="minorHAnsi" w:cstheme="minorHAnsi"/>
          <w:b/>
          <w:sz w:val="20"/>
          <w:szCs w:val="20"/>
        </w:rPr>
        <w:t xml:space="preserve"> </w:t>
      </w:r>
      <w:r w:rsidR="0056265A">
        <w:rPr>
          <w:rFonts w:asciiTheme="minorHAnsi" w:eastAsia="Calibri" w:hAnsiTheme="minorHAnsi" w:cstheme="minorHAnsi"/>
          <w:sz w:val="20"/>
          <w:szCs w:val="20"/>
        </w:rPr>
        <w:t xml:space="preserve">Keegan reported he would send the pdf for the solar panel comparison and said he recommended to COSAC they get on the agenda for next meeting.   Councilmember Nolan Gunnell clarified there was discussion of favoritism and parcels.  </w:t>
      </w:r>
      <w:r w:rsidR="00995E81">
        <w:rPr>
          <w:rFonts w:asciiTheme="minorHAnsi" w:eastAsia="Calibri" w:hAnsiTheme="minorHAnsi" w:cstheme="minorHAnsi"/>
          <w:sz w:val="20"/>
          <w:szCs w:val="20"/>
        </w:rPr>
        <w:t xml:space="preserve">Councilmember Keegan Garrity responded the voters who approved the bond supported the gateway preservation and that the concern was that some owners were unaware of it.  Chair Goodlander </w:t>
      </w:r>
      <w:r w:rsidR="00936B93">
        <w:rPr>
          <w:rFonts w:asciiTheme="minorHAnsi" w:eastAsia="Calibri" w:hAnsiTheme="minorHAnsi" w:cstheme="minorHAnsi"/>
          <w:sz w:val="20"/>
          <w:szCs w:val="20"/>
        </w:rPr>
        <w:t xml:space="preserve">added it would be part of the scoring process.  </w:t>
      </w:r>
    </w:p>
    <w:p w:rsidR="00653599" w:rsidRPr="00D52C91" w:rsidRDefault="00653599" w:rsidP="0056265A">
      <w:pPr>
        <w:pStyle w:val="ListParagraph"/>
        <w:numPr>
          <w:ilvl w:val="1"/>
          <w:numId w:val="2"/>
        </w:numPr>
        <w:spacing w:after="0" w:line="240" w:lineRule="auto"/>
        <w:ind w:right="-540"/>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Barbara Tidwell </w:t>
      </w:r>
      <w:r w:rsidRPr="00F31482">
        <w:rPr>
          <w:rFonts w:asciiTheme="minorHAnsi" w:eastAsia="Calibri" w:hAnsiTheme="minorHAnsi" w:cstheme="minorHAnsi"/>
          <w:sz w:val="20"/>
          <w:szCs w:val="20"/>
        </w:rPr>
        <w:t xml:space="preserve">– </w:t>
      </w:r>
      <w:hyperlink r:id="rId51" w:history="1">
        <w:r w:rsidR="0056265A" w:rsidRPr="0056265A">
          <w:rPr>
            <w:rStyle w:val="Hyperlink"/>
            <w:rFonts w:asciiTheme="minorHAnsi" w:eastAsia="Calibri" w:hAnsiTheme="minorHAnsi" w:cstheme="minorHAnsi"/>
            <w:sz w:val="20"/>
            <w:szCs w:val="20"/>
          </w:rPr>
          <w:t>2:14:29</w:t>
        </w:r>
      </w:hyperlink>
      <w:r w:rsidR="0056265A">
        <w:rPr>
          <w:rFonts w:asciiTheme="minorHAnsi" w:eastAsia="Calibri" w:hAnsiTheme="minorHAnsi" w:cstheme="minorHAnsi"/>
          <w:sz w:val="20"/>
          <w:szCs w:val="20"/>
        </w:rPr>
        <w:t xml:space="preserve"> Barbara reported a large meat donation for the food pantry and asked someone from council to join her attendance. </w:t>
      </w:r>
    </w:p>
    <w:p w:rsidR="00653599" w:rsidRPr="00F31482" w:rsidRDefault="00653599" w:rsidP="0056265A">
      <w:pPr>
        <w:pStyle w:val="ListParagraph"/>
        <w:numPr>
          <w:ilvl w:val="1"/>
          <w:numId w:val="2"/>
        </w:numPr>
        <w:tabs>
          <w:tab w:val="left" w:pos="5484"/>
        </w:tabs>
        <w:spacing w:after="0" w:line="240" w:lineRule="auto"/>
        <w:ind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Kathryn Beus </w:t>
      </w:r>
      <w:r w:rsidRPr="00F31482">
        <w:rPr>
          <w:rFonts w:asciiTheme="minorHAnsi" w:eastAsia="Calibri" w:hAnsiTheme="minorHAnsi" w:cstheme="minorHAnsi"/>
          <w:sz w:val="20"/>
          <w:szCs w:val="20"/>
        </w:rPr>
        <w:t>–</w:t>
      </w:r>
      <w:r>
        <w:rPr>
          <w:rFonts w:asciiTheme="minorHAnsi" w:eastAsia="Calibri" w:hAnsiTheme="minorHAnsi" w:cstheme="minorHAnsi"/>
          <w:sz w:val="20"/>
          <w:szCs w:val="20"/>
        </w:rPr>
        <w:t xml:space="preserve"> </w:t>
      </w:r>
      <w:r w:rsidR="00356C82">
        <w:rPr>
          <w:rFonts w:asciiTheme="minorHAnsi" w:eastAsia="Calibri" w:hAnsiTheme="minorHAnsi" w:cstheme="minorHAnsi"/>
          <w:sz w:val="20"/>
          <w:szCs w:val="20"/>
        </w:rPr>
        <w:t xml:space="preserve"> </w:t>
      </w:r>
      <w:hyperlink r:id="rId52" w:history="1">
        <w:r w:rsidR="00592124">
          <w:rPr>
            <w:rStyle w:val="Hyperlink"/>
            <w:rFonts w:asciiTheme="minorHAnsi" w:eastAsia="Calibri" w:hAnsiTheme="minorHAnsi" w:cstheme="minorHAnsi"/>
            <w:sz w:val="20"/>
            <w:szCs w:val="20"/>
          </w:rPr>
          <w:t>2:</w:t>
        </w:r>
        <w:r w:rsidR="00356C82" w:rsidRPr="00356C82">
          <w:rPr>
            <w:rStyle w:val="Hyperlink"/>
            <w:rFonts w:asciiTheme="minorHAnsi" w:eastAsia="Calibri" w:hAnsiTheme="minorHAnsi" w:cstheme="minorHAnsi"/>
            <w:sz w:val="20"/>
            <w:szCs w:val="20"/>
          </w:rPr>
          <w:t>2</w:t>
        </w:r>
        <w:r w:rsidR="00592124">
          <w:rPr>
            <w:rStyle w:val="Hyperlink"/>
            <w:rFonts w:asciiTheme="minorHAnsi" w:eastAsia="Calibri" w:hAnsiTheme="minorHAnsi" w:cstheme="minorHAnsi"/>
            <w:sz w:val="20"/>
            <w:szCs w:val="20"/>
          </w:rPr>
          <w:t>1</w:t>
        </w:r>
        <w:r w:rsidR="00356C82" w:rsidRPr="00356C82">
          <w:rPr>
            <w:rStyle w:val="Hyperlink"/>
            <w:rFonts w:asciiTheme="minorHAnsi" w:eastAsia="Calibri" w:hAnsiTheme="minorHAnsi" w:cstheme="minorHAnsi"/>
            <w:sz w:val="20"/>
            <w:szCs w:val="20"/>
          </w:rPr>
          <w:t>:17</w:t>
        </w:r>
      </w:hyperlink>
      <w:r w:rsidR="00356C82">
        <w:rPr>
          <w:rFonts w:asciiTheme="minorHAnsi" w:eastAsia="Calibri" w:hAnsiTheme="minorHAnsi" w:cstheme="minorHAnsi"/>
          <w:sz w:val="20"/>
          <w:szCs w:val="20"/>
        </w:rPr>
        <w:t xml:space="preserve">  Kathryn deferred to </w:t>
      </w:r>
      <w:r w:rsidR="00592124">
        <w:rPr>
          <w:rFonts w:asciiTheme="minorHAnsi" w:eastAsia="Calibri" w:hAnsiTheme="minorHAnsi" w:cstheme="minorHAnsi"/>
          <w:sz w:val="20"/>
          <w:szCs w:val="20"/>
        </w:rPr>
        <w:t xml:space="preserve">Executive </w:t>
      </w:r>
      <w:proofErr w:type="spellStart"/>
      <w:r w:rsidR="00592124">
        <w:rPr>
          <w:rFonts w:asciiTheme="minorHAnsi" w:eastAsia="Calibri" w:hAnsiTheme="minorHAnsi" w:cstheme="minorHAnsi"/>
          <w:sz w:val="20"/>
          <w:szCs w:val="20"/>
        </w:rPr>
        <w:t>Daines</w:t>
      </w:r>
      <w:proofErr w:type="spellEnd"/>
      <w:r w:rsidR="00592124">
        <w:rPr>
          <w:rFonts w:asciiTheme="minorHAnsi" w:eastAsia="Calibri" w:hAnsiTheme="minorHAnsi" w:cstheme="minorHAnsi"/>
          <w:sz w:val="20"/>
          <w:szCs w:val="20"/>
        </w:rPr>
        <w:t xml:space="preserve"> on what would </w:t>
      </w:r>
      <w:r w:rsidR="00356C82">
        <w:rPr>
          <w:rFonts w:asciiTheme="minorHAnsi" w:eastAsia="Calibri" w:hAnsiTheme="minorHAnsi" w:cstheme="minorHAnsi"/>
          <w:sz w:val="20"/>
          <w:szCs w:val="20"/>
        </w:rPr>
        <w:t>happen at the</w:t>
      </w:r>
      <w:r w:rsidR="00592124">
        <w:rPr>
          <w:rFonts w:asciiTheme="minorHAnsi" w:eastAsia="Calibri" w:hAnsiTheme="minorHAnsi" w:cstheme="minorHAnsi"/>
          <w:sz w:val="20"/>
          <w:szCs w:val="20"/>
        </w:rPr>
        <w:t xml:space="preserve"> open house before the</w:t>
      </w:r>
      <w:r w:rsidR="00356C82">
        <w:rPr>
          <w:rFonts w:asciiTheme="minorHAnsi" w:eastAsia="Calibri" w:hAnsiTheme="minorHAnsi" w:cstheme="minorHAnsi"/>
          <w:sz w:val="20"/>
          <w:szCs w:val="20"/>
        </w:rPr>
        <w:t xml:space="preserve"> truth in taxation hearing.  </w:t>
      </w:r>
      <w:r w:rsidR="00592124">
        <w:rPr>
          <w:rFonts w:asciiTheme="minorHAnsi" w:eastAsia="Calibri" w:hAnsiTheme="minorHAnsi" w:cstheme="minorHAnsi"/>
          <w:sz w:val="20"/>
          <w:szCs w:val="20"/>
        </w:rPr>
        <w:t xml:space="preserve">Executive </w:t>
      </w:r>
      <w:proofErr w:type="spellStart"/>
      <w:r w:rsidR="00592124">
        <w:rPr>
          <w:rFonts w:asciiTheme="minorHAnsi" w:eastAsia="Calibri" w:hAnsiTheme="minorHAnsi" w:cstheme="minorHAnsi"/>
          <w:sz w:val="20"/>
          <w:szCs w:val="20"/>
        </w:rPr>
        <w:t>Daines</w:t>
      </w:r>
      <w:proofErr w:type="spellEnd"/>
      <w:r w:rsidR="00592124">
        <w:rPr>
          <w:rFonts w:asciiTheme="minorHAnsi" w:eastAsia="Calibri" w:hAnsiTheme="minorHAnsi" w:cstheme="minorHAnsi"/>
          <w:sz w:val="20"/>
          <w:szCs w:val="20"/>
        </w:rPr>
        <w:t xml:space="preserve"> </w:t>
      </w:r>
      <w:r w:rsidR="00F43102">
        <w:rPr>
          <w:rFonts w:asciiTheme="minorHAnsi" w:eastAsia="Calibri" w:hAnsiTheme="minorHAnsi" w:cstheme="minorHAnsi"/>
          <w:sz w:val="20"/>
          <w:szCs w:val="20"/>
        </w:rPr>
        <w:t>said property tax had been incorrectly perceived as going up and it had not.  Coun</w:t>
      </w:r>
      <w:r w:rsidR="00592124">
        <w:rPr>
          <w:rFonts w:asciiTheme="minorHAnsi" w:eastAsia="Calibri" w:hAnsiTheme="minorHAnsi" w:cstheme="minorHAnsi"/>
          <w:sz w:val="20"/>
          <w:szCs w:val="20"/>
        </w:rPr>
        <w:t xml:space="preserve">cil argued taxes have indeed gone up and mentioned their own and also reports from the public.  </w:t>
      </w:r>
      <w:r w:rsidR="00592124">
        <w:rPr>
          <w:rFonts w:asciiTheme="minorHAnsi" w:eastAsia="Calibri" w:hAnsiTheme="minorHAnsi" w:cstheme="minorHAnsi"/>
          <w:sz w:val="20"/>
          <w:szCs w:val="20"/>
        </w:rPr>
        <w:t xml:space="preserve">Executive </w:t>
      </w:r>
      <w:proofErr w:type="spellStart"/>
      <w:r w:rsidR="00592124">
        <w:rPr>
          <w:rFonts w:asciiTheme="minorHAnsi" w:eastAsia="Calibri" w:hAnsiTheme="minorHAnsi" w:cstheme="minorHAnsi"/>
          <w:sz w:val="20"/>
          <w:szCs w:val="20"/>
        </w:rPr>
        <w:t>Daines</w:t>
      </w:r>
      <w:proofErr w:type="spellEnd"/>
      <w:r w:rsidR="00592124">
        <w:rPr>
          <w:rFonts w:asciiTheme="minorHAnsi" w:eastAsia="Calibri" w:hAnsiTheme="minorHAnsi" w:cstheme="minorHAnsi"/>
          <w:sz w:val="20"/>
          <w:szCs w:val="20"/>
        </w:rPr>
        <w:t xml:space="preserve"> explained the plan would be to take an individual and enter their property tax information into a computer and show the process of calculation</w:t>
      </w:r>
      <w:r w:rsidR="00992188">
        <w:rPr>
          <w:rFonts w:asciiTheme="minorHAnsi" w:eastAsia="Calibri" w:hAnsiTheme="minorHAnsi" w:cstheme="minorHAnsi"/>
          <w:sz w:val="20"/>
          <w:szCs w:val="20"/>
        </w:rPr>
        <w:t xml:space="preserve">.  Discussion continued with council and Executive. </w:t>
      </w:r>
      <w:r w:rsidR="00C52384">
        <w:rPr>
          <w:rFonts w:asciiTheme="minorHAnsi" w:eastAsia="Calibri" w:hAnsiTheme="minorHAnsi" w:cstheme="minorHAnsi"/>
          <w:sz w:val="20"/>
          <w:szCs w:val="20"/>
        </w:rPr>
        <w:t xml:space="preserve"> Kurt Webb joined discussion.  </w:t>
      </w:r>
      <w:r w:rsidR="00992188">
        <w:rPr>
          <w:rFonts w:asciiTheme="minorHAnsi" w:eastAsia="Calibri" w:hAnsiTheme="minorHAnsi" w:cstheme="minorHAnsi"/>
          <w:sz w:val="20"/>
          <w:szCs w:val="20"/>
        </w:rPr>
        <w:t xml:space="preserve"> </w:t>
      </w:r>
    </w:p>
    <w:p w:rsidR="00653599" w:rsidRPr="00F31482" w:rsidRDefault="00653599" w:rsidP="0056265A">
      <w:pPr>
        <w:pStyle w:val="ListParagraph"/>
        <w:numPr>
          <w:ilvl w:val="1"/>
          <w:numId w:val="2"/>
        </w:numPr>
        <w:spacing w:after="0" w:line="240" w:lineRule="auto"/>
        <w:ind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lastRenderedPageBreak/>
        <w:t>Nolan Gunnell</w:t>
      </w:r>
      <w:r w:rsidRPr="00F31482">
        <w:rPr>
          <w:rFonts w:asciiTheme="minorHAnsi" w:eastAsia="Calibri" w:hAnsiTheme="minorHAnsi" w:cstheme="minorHAnsi"/>
          <w:sz w:val="20"/>
          <w:szCs w:val="20"/>
        </w:rPr>
        <w:t xml:space="preserve"> – </w:t>
      </w:r>
      <w:hyperlink r:id="rId53" w:history="1">
        <w:r w:rsidR="00936B93" w:rsidRPr="00936B93">
          <w:rPr>
            <w:rStyle w:val="Hyperlink"/>
            <w:rFonts w:asciiTheme="minorHAnsi" w:eastAsia="Calibri" w:hAnsiTheme="minorHAnsi" w:cstheme="minorHAnsi"/>
            <w:sz w:val="20"/>
            <w:szCs w:val="20"/>
          </w:rPr>
          <w:t>2:17:58</w:t>
        </w:r>
      </w:hyperlink>
      <w:r w:rsidR="00936B93">
        <w:rPr>
          <w:rFonts w:asciiTheme="minorHAnsi" w:eastAsia="Calibri" w:hAnsiTheme="minorHAnsi" w:cstheme="minorHAnsi"/>
          <w:sz w:val="20"/>
          <w:szCs w:val="20"/>
        </w:rPr>
        <w:t xml:space="preserve">  </w:t>
      </w:r>
      <w:r w:rsidR="00356C82">
        <w:rPr>
          <w:rFonts w:asciiTheme="minorHAnsi" w:eastAsia="Calibri" w:hAnsiTheme="minorHAnsi" w:cstheme="minorHAnsi"/>
          <w:sz w:val="20"/>
          <w:szCs w:val="20"/>
        </w:rPr>
        <w:t xml:space="preserve">Nolan asked Angie if she received responses for the next water meeting and when that could be scheduled.  Council discussed.  </w:t>
      </w:r>
    </w:p>
    <w:p w:rsidR="00653599" w:rsidRDefault="00653599" w:rsidP="0056265A">
      <w:pPr>
        <w:pStyle w:val="ListParagraph"/>
        <w:numPr>
          <w:ilvl w:val="1"/>
          <w:numId w:val="2"/>
        </w:numPr>
        <w:spacing w:after="0" w:line="240" w:lineRule="auto"/>
        <w:ind w:right="-547"/>
        <w:jc w:val="both"/>
      </w:pPr>
      <w:r w:rsidRPr="00F31482">
        <w:rPr>
          <w:rFonts w:asciiTheme="minorHAnsi" w:eastAsia="Calibri" w:hAnsiTheme="minorHAnsi" w:cstheme="minorHAnsi"/>
          <w:b/>
          <w:sz w:val="20"/>
          <w:szCs w:val="20"/>
        </w:rPr>
        <w:t xml:space="preserve">Mark Hurd </w:t>
      </w:r>
      <w:r w:rsidRPr="00F31482">
        <w:rPr>
          <w:rFonts w:asciiTheme="minorHAnsi" w:eastAsia="Calibri" w:hAnsiTheme="minorHAnsi" w:cstheme="minorHAnsi"/>
          <w:sz w:val="20"/>
          <w:szCs w:val="20"/>
        </w:rPr>
        <w:t>–</w:t>
      </w:r>
      <w:r w:rsidR="009F0F40">
        <w:rPr>
          <w:rFonts w:asciiTheme="minorHAnsi" w:eastAsia="Calibri" w:hAnsiTheme="minorHAnsi" w:cstheme="minorHAnsi"/>
          <w:sz w:val="20"/>
          <w:szCs w:val="20"/>
        </w:rPr>
        <w:t xml:space="preserve"> Absent</w:t>
      </w:r>
    </w:p>
    <w:p w:rsidR="00653599" w:rsidRDefault="00653599" w:rsidP="0056265A">
      <w:pPr>
        <w:pStyle w:val="ListParagraph"/>
        <w:spacing w:after="0" w:line="240" w:lineRule="auto"/>
        <w:ind w:left="-274" w:right="-547"/>
        <w:jc w:val="both"/>
        <w:rPr>
          <w:rFonts w:asciiTheme="minorHAnsi" w:eastAsia="Calibri" w:hAnsiTheme="minorHAnsi" w:cstheme="minorHAnsi"/>
          <w:b/>
          <w:sz w:val="20"/>
          <w:szCs w:val="20"/>
        </w:rPr>
      </w:pPr>
    </w:p>
    <w:p w:rsidR="00653599" w:rsidRDefault="00653599" w:rsidP="0056265A">
      <w:pPr>
        <w:pStyle w:val="ListParagraph"/>
        <w:spacing w:after="0" w:line="240" w:lineRule="auto"/>
        <w:ind w:left="-274" w:right="-547"/>
        <w:jc w:val="both"/>
        <w:rPr>
          <w:rFonts w:asciiTheme="minorHAnsi" w:eastAsia="Calibri" w:hAnsiTheme="minorHAnsi" w:cstheme="minorHAnsi"/>
          <w:b/>
          <w:sz w:val="20"/>
          <w:szCs w:val="20"/>
        </w:rPr>
      </w:pPr>
    </w:p>
    <w:p w:rsidR="00653599" w:rsidRDefault="00653599" w:rsidP="0056265A">
      <w:pPr>
        <w:pStyle w:val="ListParagraph"/>
        <w:spacing w:after="0" w:line="240" w:lineRule="auto"/>
        <w:ind w:left="-274" w:right="-547"/>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Pr="00F31482">
        <w:rPr>
          <w:rFonts w:asciiTheme="minorHAnsi" w:eastAsia="Calibri" w:hAnsiTheme="minorHAnsi" w:cstheme="minorHAnsi"/>
          <w:sz w:val="20"/>
          <w:szCs w:val="20"/>
        </w:rPr>
        <w:t xml:space="preserve"> </w:t>
      </w:r>
      <w:r w:rsidR="00E32297">
        <w:rPr>
          <w:rFonts w:asciiTheme="minorHAnsi" w:eastAsia="Calibri" w:hAnsiTheme="minorHAnsi" w:cstheme="minorHAnsi"/>
          <w:sz w:val="20"/>
          <w:szCs w:val="20"/>
        </w:rPr>
        <w:t>Motion made by Councilmember Keegan Garrity</w:t>
      </w:r>
      <w:r w:rsidRPr="00F31482">
        <w:rPr>
          <w:rFonts w:asciiTheme="minorHAnsi" w:eastAsia="Calibri" w:hAnsiTheme="minorHAnsi" w:cstheme="minorHAnsi"/>
          <w:sz w:val="20"/>
          <w:szCs w:val="20"/>
        </w:rPr>
        <w:t xml:space="preserve">; seconded by </w:t>
      </w:r>
      <w:r w:rsidR="00E32297">
        <w:rPr>
          <w:rFonts w:asciiTheme="minorHAnsi" w:eastAsia="Calibri" w:hAnsiTheme="minorHAnsi" w:cstheme="minorHAnsi"/>
          <w:sz w:val="20"/>
          <w:szCs w:val="20"/>
        </w:rPr>
        <w:t>Councilmember Nolan Gunnell</w:t>
      </w:r>
      <w:r w:rsidRPr="00F31482">
        <w:rPr>
          <w:rFonts w:asciiTheme="minorHAnsi" w:eastAsia="Calibri" w:hAnsiTheme="minorHAnsi" w:cstheme="minorHAnsi"/>
          <w:sz w:val="20"/>
          <w:szCs w:val="20"/>
        </w:rPr>
        <w:t xml:space="preserve">.  </w:t>
      </w:r>
    </w:p>
    <w:p w:rsidR="00653599" w:rsidRDefault="00653599" w:rsidP="0056265A">
      <w:pPr>
        <w:pStyle w:val="ListParagraph"/>
        <w:spacing w:after="0" w:line="240" w:lineRule="auto"/>
        <w:ind w:left="-274" w:right="-547"/>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Motion passes.</w:t>
      </w:r>
    </w:p>
    <w:p w:rsidR="004465AC" w:rsidRPr="00F31482"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xml:space="preserve">: </w:t>
      </w:r>
      <w:r w:rsidRPr="004465AC">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Barbara Tidwell, Kathryn Beus, Nolan Gunn</w:t>
      </w:r>
      <w:r>
        <w:rPr>
          <w:rFonts w:asciiTheme="minorHAnsi" w:eastAsia="Calibri" w:hAnsiTheme="minorHAnsi" w:cstheme="minorHAnsi"/>
          <w:sz w:val="20"/>
          <w:szCs w:val="20"/>
        </w:rPr>
        <w:t>ell, Sandi Goodlander, Keegan Garrity</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David Erickson</w:t>
      </w:r>
      <w:r w:rsidR="00E37B0B">
        <w:rPr>
          <w:rFonts w:asciiTheme="minorHAnsi" w:eastAsia="Calibri" w:hAnsiTheme="minorHAnsi" w:cstheme="minorHAnsi"/>
          <w:sz w:val="20"/>
          <w:szCs w:val="20"/>
        </w:rPr>
        <w:t xml:space="preserve"> joked nay vote</w:t>
      </w:r>
      <w:r w:rsidR="00561527">
        <w:rPr>
          <w:rFonts w:asciiTheme="minorHAnsi" w:eastAsia="Calibri" w:hAnsiTheme="minorHAnsi" w:cstheme="minorHAnsi"/>
          <w:sz w:val="20"/>
          <w:szCs w:val="20"/>
        </w:rPr>
        <w:t xml:space="preserve"> </w:t>
      </w:r>
      <w:r w:rsidR="00561527">
        <w:rPr>
          <w:rFonts w:asciiTheme="minorHAnsi" w:eastAsia="Calibri" w:hAnsiTheme="minorHAnsi" w:cstheme="minorHAnsi"/>
          <w:sz w:val="20"/>
          <w:szCs w:val="20"/>
        </w:rPr>
        <w:t>(virtual)</w:t>
      </w:r>
      <w:r w:rsidR="00E37B0B">
        <w:rPr>
          <w:rFonts w:asciiTheme="minorHAnsi" w:eastAsia="Calibri" w:hAnsiTheme="minorHAnsi" w:cstheme="minorHAnsi"/>
          <w:sz w:val="20"/>
          <w:szCs w:val="20"/>
        </w:rPr>
        <w:t xml:space="preserve">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465AC" w:rsidRDefault="004465AC" w:rsidP="004465AC">
      <w:pPr>
        <w:pStyle w:val="ListParagraph"/>
        <w:pBdr>
          <w:top w:val="nil"/>
          <w:left w:val="nil"/>
          <w:bottom w:val="nil"/>
          <w:right w:val="nil"/>
          <w:between w:val="nil"/>
        </w:pBdr>
        <w:spacing w:after="0" w:line="240" w:lineRule="auto"/>
        <w:ind w:left="-274" w:right="-540"/>
        <w:rPr>
          <w:rFonts w:asciiTheme="minorHAnsi" w:eastAsia="Calibri" w:hAnsiTheme="minorHAnsi" w:cstheme="minorHAnsi"/>
          <w:b/>
          <w:sz w:val="20"/>
          <w:szCs w:val="20"/>
        </w:rPr>
      </w:pPr>
      <w:r>
        <w:rPr>
          <w:rFonts w:asciiTheme="minorHAnsi" w:eastAsia="Calibri" w:hAnsiTheme="minorHAnsi" w:cstheme="minorHAnsi"/>
          <w:b/>
          <w:sz w:val="20"/>
          <w:szCs w:val="20"/>
        </w:rPr>
        <w:t xml:space="preserve">Absent: 1 </w:t>
      </w:r>
      <w:r w:rsidRPr="00F31482">
        <w:rPr>
          <w:rFonts w:asciiTheme="minorHAnsi" w:eastAsia="Calibri" w:hAnsiTheme="minorHAnsi" w:cstheme="minorHAnsi"/>
          <w:sz w:val="20"/>
          <w:szCs w:val="20"/>
        </w:rPr>
        <w:t>Mark Hurd</w:t>
      </w:r>
    </w:p>
    <w:p w:rsidR="00653599" w:rsidRPr="007975F2" w:rsidRDefault="00653599" w:rsidP="0056265A">
      <w:pPr>
        <w:pStyle w:val="ListParagraph"/>
        <w:spacing w:after="0" w:line="240" w:lineRule="auto"/>
        <w:ind w:left="-274" w:right="-547"/>
        <w:jc w:val="both"/>
        <w:rPr>
          <w:rFonts w:ascii="Calibri" w:hAnsi="Calibri" w:cs="Calibri"/>
          <w:color w:val="000000"/>
        </w:rPr>
      </w:pPr>
    </w:p>
    <w:p w:rsidR="00653599" w:rsidRDefault="00653599" w:rsidP="0056265A">
      <w:pPr>
        <w:pStyle w:val="ListParagraph"/>
        <w:tabs>
          <w:tab w:val="left" w:pos="0"/>
        </w:tabs>
        <w:spacing w:after="0" w:line="259" w:lineRule="auto"/>
        <w:ind w:left="-274" w:right="-547"/>
        <w:rPr>
          <w:rFonts w:asciiTheme="minorHAnsi" w:eastAsia="Calibri" w:hAnsiTheme="minorHAnsi" w:cstheme="minorHAnsi"/>
          <w:b/>
          <w:color w:val="000000"/>
          <w:sz w:val="20"/>
          <w:szCs w:val="20"/>
        </w:rPr>
      </w:pPr>
      <w:r w:rsidRPr="00F31482">
        <w:rPr>
          <w:rFonts w:asciiTheme="minorHAnsi" w:eastAsia="Calibri" w:hAnsiTheme="minorHAnsi" w:cstheme="minorHAnsi"/>
          <w:b/>
          <w:color w:val="000000"/>
          <w:sz w:val="20"/>
          <w:szCs w:val="20"/>
        </w:rPr>
        <w:t>Adjourn: 7:30 PM</w:t>
      </w:r>
      <w:r w:rsidR="008E1B53">
        <w:rPr>
          <w:rFonts w:asciiTheme="minorHAnsi" w:eastAsia="Calibri" w:hAnsiTheme="minorHAnsi" w:cstheme="minorHAnsi"/>
          <w:b/>
          <w:color w:val="000000"/>
          <w:sz w:val="20"/>
          <w:szCs w:val="20"/>
        </w:rPr>
        <w:t xml:space="preserve"> </w:t>
      </w:r>
      <w:hyperlink r:id="rId54" w:history="1">
        <w:r w:rsidR="008E1B53" w:rsidRPr="008E1B53">
          <w:rPr>
            <w:rStyle w:val="Hyperlink"/>
            <w:rFonts w:asciiTheme="minorHAnsi" w:eastAsia="Calibri" w:hAnsiTheme="minorHAnsi" w:cstheme="minorHAnsi"/>
            <w:sz w:val="20"/>
            <w:szCs w:val="20"/>
          </w:rPr>
          <w:t>2:42:20</w:t>
        </w:r>
      </w:hyperlink>
      <w:bookmarkStart w:id="1" w:name="_GoBack"/>
      <w:bookmarkEnd w:id="1"/>
    </w:p>
    <w:p w:rsidR="00A9202D" w:rsidRPr="00653599" w:rsidRDefault="00A9202D" w:rsidP="00653599">
      <w:pPr>
        <w:pStyle w:val="ListParagraph"/>
        <w:tabs>
          <w:tab w:val="left" w:pos="0"/>
        </w:tabs>
        <w:spacing w:after="0" w:line="259" w:lineRule="auto"/>
        <w:ind w:left="446" w:right="-547"/>
        <w:rPr>
          <w:rFonts w:asciiTheme="minorHAnsi" w:eastAsia="Calibri" w:hAnsiTheme="minorHAnsi" w:cstheme="minorHAnsi"/>
          <w:b/>
          <w:sz w:val="20"/>
          <w:szCs w:val="20"/>
        </w:rPr>
      </w:pPr>
    </w:p>
    <w:p w:rsidR="007975F2" w:rsidRPr="007975F2" w:rsidRDefault="007975F2" w:rsidP="007975F2">
      <w:pPr>
        <w:pStyle w:val="ListParagraph"/>
        <w:spacing w:after="0" w:line="240" w:lineRule="auto"/>
        <w:ind w:left="-274" w:right="-547"/>
        <w:jc w:val="both"/>
        <w:rPr>
          <w:rFonts w:ascii="Calibri" w:hAnsi="Calibri" w:cs="Calibri"/>
          <w:color w:val="000000"/>
        </w:rPr>
      </w:pPr>
    </w:p>
    <w:p w:rsidR="00FD45FB"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EB28AE">
      <w:pPr>
        <w:pBdr>
          <w:left w:val="nil"/>
          <w:bottom w:val="nil"/>
          <w:right w:val="nil"/>
          <w:between w:val="nil"/>
        </w:pBdr>
        <w:spacing w:after="0" w:line="259" w:lineRule="auto"/>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______________________________________________</w:t>
      </w:r>
    </w:p>
    <w:p w:rsidR="002C537B" w:rsidRDefault="009A4623" w:rsidP="00EB28AE">
      <w:pPr>
        <w:pBdr>
          <w:left w:val="nil"/>
          <w:bottom w:val="nil"/>
          <w:right w:val="nil"/>
          <w:between w:val="nil"/>
        </w:pBdr>
        <w:spacing w:after="0" w:line="259" w:lineRule="auto"/>
        <w:ind w:left="-270" w:firstLine="270"/>
        <w:rPr>
          <w:rFonts w:ascii="Calibri" w:eastAsia="Calibri" w:hAnsi="Calibri" w:cs="Calibri"/>
          <w:b/>
          <w:color w:val="000000"/>
          <w:sz w:val="20"/>
          <w:szCs w:val="20"/>
        </w:rPr>
      </w:pPr>
      <w:r>
        <w:rPr>
          <w:rFonts w:ascii="Calibri" w:eastAsia="Calibri" w:hAnsi="Calibri" w:cs="Calibri"/>
          <w:b/>
          <w:color w:val="000000"/>
          <w:sz w:val="20"/>
          <w:szCs w:val="20"/>
        </w:rPr>
        <w:t>APPROVAL:  Sandi Goodlander</w:t>
      </w:r>
      <w:r w:rsidR="002C537B" w:rsidRPr="0077014F">
        <w:rPr>
          <w:rFonts w:ascii="Calibri" w:eastAsia="Calibri" w:hAnsi="Calibri" w:cs="Calibri"/>
          <w:b/>
          <w:color w:val="000000"/>
          <w:sz w:val="20"/>
          <w:szCs w:val="20"/>
        </w:rPr>
        <w:t>, Chair</w:t>
      </w:r>
    </w:p>
    <w:p w:rsidR="002C537B" w:rsidRDefault="002C537B" w:rsidP="00EB28AE">
      <w:pPr>
        <w:pBdr>
          <w:left w:val="nil"/>
          <w:bottom w:val="nil"/>
          <w:right w:val="nil"/>
          <w:between w:val="nil"/>
        </w:pBdr>
        <w:spacing w:after="0" w:line="259" w:lineRule="auto"/>
        <w:ind w:left="-270" w:firstLine="270"/>
        <w:rPr>
          <w:rFonts w:ascii="Calibri" w:eastAsia="Calibri" w:hAnsi="Calibri" w:cs="Calibri"/>
          <w:b/>
          <w:color w:val="000000"/>
          <w:sz w:val="20"/>
          <w:szCs w:val="20"/>
        </w:rPr>
      </w:pPr>
      <w:r>
        <w:rPr>
          <w:rFonts w:ascii="Calibri" w:eastAsia="Calibri" w:hAnsi="Calibri" w:cs="Calibri"/>
          <w:b/>
          <w:color w:val="000000"/>
          <w:sz w:val="20"/>
          <w:szCs w:val="20"/>
        </w:rPr>
        <w:t>Cache County Council</w:t>
      </w: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Pr="00F0604E" w:rsidRDefault="002C537B" w:rsidP="00F0604E">
      <w:pPr>
        <w:tabs>
          <w:tab w:val="left" w:pos="0"/>
        </w:tabs>
        <w:spacing w:after="0" w:line="259" w:lineRule="auto"/>
        <w:ind w:right="-547"/>
        <w:rPr>
          <w:rFonts w:ascii="Calibri" w:eastAsia="Calibri" w:hAnsi="Calibri" w:cs="Calibri"/>
          <w:b/>
          <w:sz w:val="20"/>
          <w:szCs w:val="20"/>
        </w:rPr>
      </w:pPr>
    </w:p>
    <w:p w:rsidR="002C537B" w:rsidRDefault="002C537B" w:rsidP="00EB28AE">
      <w:pPr>
        <w:pBdr>
          <w:top w:val="nil"/>
          <w:left w:val="nil"/>
          <w:bottom w:val="nil"/>
          <w:right w:val="nil"/>
          <w:between w:val="nil"/>
        </w:pBdr>
        <w:spacing w:after="0" w:line="259" w:lineRule="auto"/>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w:t>
      </w:r>
    </w:p>
    <w:p w:rsidR="002C537B" w:rsidRDefault="002C537B" w:rsidP="00EB28AE">
      <w:pPr>
        <w:pBdr>
          <w:top w:val="nil"/>
          <w:left w:val="nil"/>
          <w:bottom w:val="nil"/>
          <w:right w:val="nil"/>
          <w:between w:val="nil"/>
        </w:pBdr>
        <w:spacing w:after="0" w:line="259" w:lineRule="auto"/>
        <w:ind w:right="810"/>
        <w:rPr>
          <w:rFonts w:ascii="Calibri" w:eastAsia="Calibri" w:hAnsi="Calibri" w:cs="Calibri"/>
          <w:b/>
          <w:color w:val="000000"/>
          <w:sz w:val="20"/>
          <w:szCs w:val="20"/>
        </w:rPr>
      </w:pPr>
      <w:r w:rsidRPr="0077014F">
        <w:rPr>
          <w:rFonts w:ascii="Calibri" w:eastAsia="Calibri" w:hAnsi="Calibri" w:cs="Calibri"/>
          <w:b/>
          <w:color w:val="000000"/>
          <w:sz w:val="20"/>
          <w:szCs w:val="20"/>
        </w:rPr>
        <w:t xml:space="preserve">ATTEST:  </w:t>
      </w:r>
      <w:r w:rsidR="00F0604E">
        <w:rPr>
          <w:rFonts w:ascii="Calibri" w:eastAsia="Calibri" w:hAnsi="Calibri" w:cs="Calibri"/>
          <w:b/>
          <w:sz w:val="20"/>
          <w:szCs w:val="20"/>
        </w:rPr>
        <w:t xml:space="preserve">Bryson </w:t>
      </w:r>
      <w:proofErr w:type="spellStart"/>
      <w:r w:rsidR="00F0604E">
        <w:rPr>
          <w:rFonts w:ascii="Calibri" w:eastAsia="Calibri" w:hAnsi="Calibri" w:cs="Calibri"/>
          <w:b/>
          <w:sz w:val="20"/>
          <w:szCs w:val="20"/>
        </w:rPr>
        <w:t>Behm</w:t>
      </w:r>
      <w:proofErr w:type="spellEnd"/>
      <w:r w:rsidRPr="0077014F">
        <w:rPr>
          <w:rFonts w:ascii="Calibri" w:eastAsia="Calibri" w:hAnsi="Calibri" w:cs="Calibri"/>
          <w:b/>
          <w:sz w:val="20"/>
          <w:szCs w:val="20"/>
        </w:rPr>
        <w:t>, Clerk</w:t>
      </w:r>
    </w:p>
    <w:p w:rsidR="002C537B" w:rsidRDefault="002C537B" w:rsidP="00EB28AE">
      <w:pPr>
        <w:pBdr>
          <w:top w:val="nil"/>
          <w:left w:val="nil"/>
          <w:bottom w:val="nil"/>
          <w:right w:val="nil"/>
          <w:between w:val="nil"/>
        </w:pBdr>
        <w:spacing w:after="0" w:line="259" w:lineRule="auto"/>
        <w:ind w:right="810"/>
        <w:rPr>
          <w:noProof/>
        </w:rPr>
      </w:pPr>
      <w:r w:rsidRPr="0077014F">
        <w:rPr>
          <w:rFonts w:ascii="Calibri" w:eastAsia="Calibri" w:hAnsi="Calibri" w:cs="Calibri"/>
          <w:b/>
          <w:color w:val="000000"/>
          <w:sz w:val="20"/>
          <w:szCs w:val="20"/>
        </w:rPr>
        <w:t xml:space="preserve">Cache County </w:t>
      </w:r>
      <w:r w:rsidR="00EB28AE">
        <w:rPr>
          <w:rFonts w:ascii="Calibri" w:eastAsia="Calibri" w:hAnsi="Calibri" w:cs="Calibri"/>
          <w:b/>
          <w:color w:val="000000"/>
          <w:sz w:val="20"/>
          <w:szCs w:val="20"/>
        </w:rPr>
        <w:t>Clerk</w:t>
      </w:r>
    </w:p>
    <w:p w:rsidR="002C537B" w:rsidRDefault="002C537B" w:rsidP="002C537B">
      <w:pPr>
        <w:pBdr>
          <w:top w:val="nil"/>
          <w:left w:val="nil"/>
          <w:bottom w:val="nil"/>
          <w:right w:val="nil"/>
          <w:between w:val="nil"/>
        </w:pBdr>
        <w:spacing w:after="0" w:line="259" w:lineRule="auto"/>
        <w:ind w:right="810"/>
        <w:jc w:val="center"/>
        <w:rPr>
          <w:noProof/>
        </w:rPr>
      </w:pPr>
      <w:r>
        <w:rPr>
          <w:noProof/>
        </w:rPr>
        <w:drawing>
          <wp:anchor distT="0" distB="0" distL="114300" distR="114300" simplePos="0" relativeHeight="251659264" behindDoc="0" locked="0" layoutInCell="1" allowOverlap="1" wp14:anchorId="453DBEBB" wp14:editId="6CCAF4C2">
            <wp:simplePos x="0" y="0"/>
            <wp:positionH relativeFrom="column">
              <wp:posOffset>549275</wp:posOffset>
            </wp:positionH>
            <wp:positionV relativeFrom="paragraph">
              <wp:posOffset>78740</wp:posOffset>
            </wp:positionV>
            <wp:extent cx="1181100" cy="1188720"/>
            <wp:effectExtent l="0" t="0" r="0" b="0"/>
            <wp:wrapNone/>
            <wp:docPr id="1" name="image1.png" descr="C:\Users\jbradfield\AppData\Local\Microsoft\Windows\INetCache\Content.Outlook\25FU3BRR\Clerk Seal.bmp"/>
            <wp:cNvGraphicFramePr/>
            <a:graphic xmlns:a="http://schemas.openxmlformats.org/drawingml/2006/main">
              <a:graphicData uri="http://schemas.openxmlformats.org/drawingml/2006/picture">
                <pic:pic xmlns:pic="http://schemas.openxmlformats.org/drawingml/2006/picture">
                  <pic:nvPicPr>
                    <pic:cNvPr id="5" name="image1.png" descr="C:\Users\jbradfield\AppData\Local\Microsoft\Windows\INetCache\Content.Outlook\25FU3BRR\Clerk Seal.bmp"/>
                    <pic:cNvPicPr/>
                  </pic:nvPicPr>
                  <pic:blipFill>
                    <a:blip r:embed="rId55">
                      <a:extLst>
                        <a:ext uri="{28A0092B-C50C-407E-A947-70E740481C1C}">
                          <a14:useLocalDpi xmlns:a14="http://schemas.microsoft.com/office/drawing/2010/main" val="0"/>
                        </a:ext>
                      </a:extLst>
                    </a:blip>
                    <a:srcRect/>
                    <a:stretch>
                      <a:fillRect/>
                    </a:stretch>
                  </pic:blipFill>
                  <pic:spPr>
                    <a:xfrm>
                      <a:off x="0" y="0"/>
                      <a:ext cx="1181100" cy="1188720"/>
                    </a:xfrm>
                    <a:prstGeom prst="rect">
                      <a:avLst/>
                    </a:prstGeom>
                    <a:ln/>
                  </pic:spPr>
                </pic:pic>
              </a:graphicData>
            </a:graphic>
            <wp14:sizeRelH relativeFrom="page">
              <wp14:pctWidth>0</wp14:pctWidth>
            </wp14:sizeRelH>
            <wp14:sizeRelV relativeFrom="page">
              <wp14:pctHeight>0</wp14:pctHeight>
            </wp14:sizeRelV>
          </wp:anchor>
        </w:drawing>
      </w:r>
    </w:p>
    <w:p w:rsidR="002C537B" w:rsidRDefault="002C537B" w:rsidP="002C537B">
      <w:pPr>
        <w:pBdr>
          <w:top w:val="nil"/>
          <w:left w:val="nil"/>
          <w:bottom w:val="nil"/>
          <w:right w:val="nil"/>
          <w:between w:val="nil"/>
        </w:pBdr>
        <w:spacing w:after="0" w:line="259" w:lineRule="auto"/>
        <w:ind w:right="810"/>
        <w:jc w:val="center"/>
        <w:rPr>
          <w:noProof/>
        </w:rPr>
      </w:pPr>
    </w:p>
    <w:p w:rsidR="002C537B" w:rsidRP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sectPr w:rsidR="002C537B" w:rsidRPr="002C537B" w:rsidSect="00EB28A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62"/>
    <w:multiLevelType w:val="hybridMultilevel"/>
    <w:tmpl w:val="E38E4D6A"/>
    <w:lvl w:ilvl="0" w:tplc="6D9802E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73E1"/>
    <w:multiLevelType w:val="hybridMultilevel"/>
    <w:tmpl w:val="ECF03E5E"/>
    <w:lvl w:ilvl="0" w:tplc="E9B09D46">
      <w:start w:val="1"/>
      <w:numFmt w:val="decimal"/>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 w15:restartNumberingAfterBreak="0">
    <w:nsid w:val="280C7EE1"/>
    <w:multiLevelType w:val="hybridMultilevel"/>
    <w:tmpl w:val="3BF8223C"/>
    <w:lvl w:ilvl="0" w:tplc="9BFC90E4">
      <w:start w:val="1"/>
      <w:numFmt w:val="decimal"/>
      <w:lvlText w:val="%1."/>
      <w:lvlJc w:val="left"/>
      <w:pPr>
        <w:ind w:left="-274" w:hanging="360"/>
      </w:pPr>
      <w:rPr>
        <w:rFonts w:hint="default"/>
        <w:b/>
        <w:i w:val="0"/>
      </w:rPr>
    </w:lvl>
    <w:lvl w:ilvl="1" w:tplc="04090019">
      <w:start w:val="1"/>
      <w:numFmt w:val="lowerLetter"/>
      <w:lvlText w:val="%2."/>
      <w:lvlJc w:val="left"/>
      <w:pPr>
        <w:ind w:left="446" w:hanging="360"/>
      </w:pPr>
    </w:lvl>
    <w:lvl w:ilvl="2" w:tplc="0409001B">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3" w15:restartNumberingAfterBreak="0">
    <w:nsid w:val="2B4C3A9E"/>
    <w:multiLevelType w:val="hybridMultilevel"/>
    <w:tmpl w:val="C5B0915A"/>
    <w:lvl w:ilvl="0" w:tplc="5E984C5C">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304A30B5"/>
    <w:multiLevelType w:val="hybridMultilevel"/>
    <w:tmpl w:val="A7EEE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5BE9"/>
    <w:multiLevelType w:val="hybridMultilevel"/>
    <w:tmpl w:val="89864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1675B"/>
    <w:multiLevelType w:val="hybridMultilevel"/>
    <w:tmpl w:val="A6DA9BB6"/>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18114C4"/>
    <w:multiLevelType w:val="hybridMultilevel"/>
    <w:tmpl w:val="BC129014"/>
    <w:lvl w:ilvl="0" w:tplc="103896EE">
      <w:start w:val="11"/>
      <w:numFmt w:val="bullet"/>
      <w:lvlText w:val="-"/>
      <w:lvlJc w:val="left"/>
      <w:pPr>
        <w:ind w:left="-270" w:hanging="360"/>
      </w:pPr>
      <w:rPr>
        <w:rFonts w:ascii="Calibri" w:eastAsia="Calibri" w:hAnsi="Calibri" w:cs="Calibri"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8" w15:restartNumberingAfterBreak="0">
    <w:nsid w:val="69B93499"/>
    <w:multiLevelType w:val="hybridMultilevel"/>
    <w:tmpl w:val="0CDCD5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BB30F6"/>
    <w:multiLevelType w:val="hybridMultilevel"/>
    <w:tmpl w:val="0DB8A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6"/>
  </w:num>
  <w:num w:numId="6">
    <w:abstractNumId w:val="9"/>
  </w:num>
  <w:num w:numId="7">
    <w:abstractNumId w:val="5"/>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C3"/>
    <w:rsid w:val="000077BC"/>
    <w:rsid w:val="0001081C"/>
    <w:rsid w:val="0001735C"/>
    <w:rsid w:val="00021576"/>
    <w:rsid w:val="0005704E"/>
    <w:rsid w:val="00080BF0"/>
    <w:rsid w:val="00094F07"/>
    <w:rsid w:val="00097ABF"/>
    <w:rsid w:val="000B6C92"/>
    <w:rsid w:val="000E50C3"/>
    <w:rsid w:val="001101D1"/>
    <w:rsid w:val="00121D97"/>
    <w:rsid w:val="0013514B"/>
    <w:rsid w:val="00154C7D"/>
    <w:rsid w:val="00170C69"/>
    <w:rsid w:val="00177065"/>
    <w:rsid w:val="001939F7"/>
    <w:rsid w:val="001B0AB9"/>
    <w:rsid w:val="001B64F8"/>
    <w:rsid w:val="001C1492"/>
    <w:rsid w:val="001C4624"/>
    <w:rsid w:val="001C6720"/>
    <w:rsid w:val="00205A2D"/>
    <w:rsid w:val="0022045B"/>
    <w:rsid w:val="002205E1"/>
    <w:rsid w:val="00270E10"/>
    <w:rsid w:val="00286E11"/>
    <w:rsid w:val="00297ADE"/>
    <w:rsid w:val="002A00F9"/>
    <w:rsid w:val="002B0DF5"/>
    <w:rsid w:val="002B240D"/>
    <w:rsid w:val="002C537B"/>
    <w:rsid w:val="002D6D09"/>
    <w:rsid w:val="002F21D4"/>
    <w:rsid w:val="002F4BA2"/>
    <w:rsid w:val="00335103"/>
    <w:rsid w:val="00335B27"/>
    <w:rsid w:val="00356C82"/>
    <w:rsid w:val="00382934"/>
    <w:rsid w:val="00384084"/>
    <w:rsid w:val="00393478"/>
    <w:rsid w:val="0039601C"/>
    <w:rsid w:val="003C57A2"/>
    <w:rsid w:val="003C5B25"/>
    <w:rsid w:val="003D260E"/>
    <w:rsid w:val="00415FE9"/>
    <w:rsid w:val="00426000"/>
    <w:rsid w:val="00430E1D"/>
    <w:rsid w:val="00437315"/>
    <w:rsid w:val="004465AC"/>
    <w:rsid w:val="00447E85"/>
    <w:rsid w:val="00482688"/>
    <w:rsid w:val="0048287F"/>
    <w:rsid w:val="004B0CA9"/>
    <w:rsid w:val="004B0E8F"/>
    <w:rsid w:val="004B4E07"/>
    <w:rsid w:val="004B6A77"/>
    <w:rsid w:val="004C2D0A"/>
    <w:rsid w:val="004E0C70"/>
    <w:rsid w:val="005061D4"/>
    <w:rsid w:val="005147FE"/>
    <w:rsid w:val="0055515D"/>
    <w:rsid w:val="00555B98"/>
    <w:rsid w:val="00561527"/>
    <w:rsid w:val="0056265A"/>
    <w:rsid w:val="005705AB"/>
    <w:rsid w:val="005918E8"/>
    <w:rsid w:val="00592124"/>
    <w:rsid w:val="005B6F0C"/>
    <w:rsid w:val="005E345C"/>
    <w:rsid w:val="005E3A2A"/>
    <w:rsid w:val="00616153"/>
    <w:rsid w:val="00646E62"/>
    <w:rsid w:val="00653599"/>
    <w:rsid w:val="0068135F"/>
    <w:rsid w:val="006A797E"/>
    <w:rsid w:val="006B3368"/>
    <w:rsid w:val="00725D2F"/>
    <w:rsid w:val="00725D4E"/>
    <w:rsid w:val="00760272"/>
    <w:rsid w:val="00761D60"/>
    <w:rsid w:val="00792AE9"/>
    <w:rsid w:val="007933C5"/>
    <w:rsid w:val="007975F2"/>
    <w:rsid w:val="007A7D06"/>
    <w:rsid w:val="007B53FD"/>
    <w:rsid w:val="007D3923"/>
    <w:rsid w:val="007E1843"/>
    <w:rsid w:val="007E4972"/>
    <w:rsid w:val="00815DB0"/>
    <w:rsid w:val="00821CB1"/>
    <w:rsid w:val="008531EF"/>
    <w:rsid w:val="00873426"/>
    <w:rsid w:val="00885130"/>
    <w:rsid w:val="00891897"/>
    <w:rsid w:val="008A04E3"/>
    <w:rsid w:val="008A174D"/>
    <w:rsid w:val="008D28C3"/>
    <w:rsid w:val="008E1B53"/>
    <w:rsid w:val="008F0F15"/>
    <w:rsid w:val="00911422"/>
    <w:rsid w:val="00911521"/>
    <w:rsid w:val="00926092"/>
    <w:rsid w:val="00936B93"/>
    <w:rsid w:val="0096506F"/>
    <w:rsid w:val="00970D47"/>
    <w:rsid w:val="00980866"/>
    <w:rsid w:val="00992188"/>
    <w:rsid w:val="00995E81"/>
    <w:rsid w:val="009A4623"/>
    <w:rsid w:val="009C13C9"/>
    <w:rsid w:val="009D0211"/>
    <w:rsid w:val="009F0F40"/>
    <w:rsid w:val="009F47DF"/>
    <w:rsid w:val="009F4C5F"/>
    <w:rsid w:val="009F553B"/>
    <w:rsid w:val="00A127CC"/>
    <w:rsid w:val="00A515E3"/>
    <w:rsid w:val="00A9202D"/>
    <w:rsid w:val="00A93E13"/>
    <w:rsid w:val="00A95574"/>
    <w:rsid w:val="00A96DF1"/>
    <w:rsid w:val="00AD6EDC"/>
    <w:rsid w:val="00B222DF"/>
    <w:rsid w:val="00B4714A"/>
    <w:rsid w:val="00B91FDC"/>
    <w:rsid w:val="00B970F1"/>
    <w:rsid w:val="00BB303C"/>
    <w:rsid w:val="00BC1E26"/>
    <w:rsid w:val="00BC58C4"/>
    <w:rsid w:val="00BE1711"/>
    <w:rsid w:val="00BE3789"/>
    <w:rsid w:val="00C25836"/>
    <w:rsid w:val="00C52384"/>
    <w:rsid w:val="00C9097C"/>
    <w:rsid w:val="00CA0CC0"/>
    <w:rsid w:val="00CA3BF2"/>
    <w:rsid w:val="00CB1A4D"/>
    <w:rsid w:val="00CB3CB6"/>
    <w:rsid w:val="00CB44BF"/>
    <w:rsid w:val="00CE6E0C"/>
    <w:rsid w:val="00D14766"/>
    <w:rsid w:val="00D24F6A"/>
    <w:rsid w:val="00D37467"/>
    <w:rsid w:val="00D460AF"/>
    <w:rsid w:val="00D52C91"/>
    <w:rsid w:val="00D8786A"/>
    <w:rsid w:val="00DA195B"/>
    <w:rsid w:val="00DB08A9"/>
    <w:rsid w:val="00DB55FF"/>
    <w:rsid w:val="00DF70CA"/>
    <w:rsid w:val="00E32297"/>
    <w:rsid w:val="00E37B0B"/>
    <w:rsid w:val="00E65E38"/>
    <w:rsid w:val="00EA1F11"/>
    <w:rsid w:val="00EB28AE"/>
    <w:rsid w:val="00EB2DEF"/>
    <w:rsid w:val="00EB4061"/>
    <w:rsid w:val="00EB4B34"/>
    <w:rsid w:val="00ED6172"/>
    <w:rsid w:val="00F03758"/>
    <w:rsid w:val="00F0604E"/>
    <w:rsid w:val="00F12DF6"/>
    <w:rsid w:val="00F31482"/>
    <w:rsid w:val="00F43102"/>
    <w:rsid w:val="00F740FF"/>
    <w:rsid w:val="00FD45FB"/>
    <w:rsid w:val="00FD7BB5"/>
    <w:rsid w:val="00FE3C72"/>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FDB0"/>
  <w15:docId w15:val="{AFD6E2D8-CEC8-4076-8AEB-55F83F2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0E50C3"/>
    <w:rPr>
      <w:rFonts w:ascii="Times New Roman" w:eastAsia="Times New Roman" w:hAnsi="Times New Roman" w:cs="Times New Roman"/>
    </w:rPr>
    <w:tblPr>
      <w:tblStyleRowBandSize w:val="1"/>
      <w:tblStyleColBandSize w:val="1"/>
      <w:tblCellMar>
        <w:left w:w="115" w:type="dxa"/>
        <w:right w:w="115" w:type="dxa"/>
      </w:tblCellMar>
    </w:tblPr>
  </w:style>
  <w:style w:type="paragraph" w:styleId="ListParagraph">
    <w:name w:val="List Paragraph"/>
    <w:basedOn w:val="Normal"/>
    <w:uiPriority w:val="34"/>
    <w:qFormat/>
    <w:rsid w:val="000E50C3"/>
    <w:pPr>
      <w:ind w:left="720"/>
      <w:contextualSpacing/>
    </w:pPr>
  </w:style>
  <w:style w:type="character" w:styleId="Hyperlink">
    <w:name w:val="Hyperlink"/>
    <w:basedOn w:val="DefaultParagraphFont"/>
    <w:uiPriority w:val="99"/>
    <w:unhideWhenUsed/>
    <w:rsid w:val="008A04E3"/>
    <w:rPr>
      <w:color w:val="0000FF" w:themeColor="hyperlink"/>
      <w:u w:val="single"/>
    </w:rPr>
  </w:style>
  <w:style w:type="paragraph" w:styleId="NormalWeb">
    <w:name w:val="Normal (Web)"/>
    <w:basedOn w:val="Normal"/>
    <w:uiPriority w:val="99"/>
    <w:semiHidden/>
    <w:unhideWhenUsed/>
    <w:rsid w:val="00D8786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2201">
      <w:bodyDiv w:val="1"/>
      <w:marLeft w:val="0"/>
      <w:marRight w:val="0"/>
      <w:marTop w:val="0"/>
      <w:marBottom w:val="0"/>
      <w:divBdr>
        <w:top w:val="none" w:sz="0" w:space="0" w:color="auto"/>
        <w:left w:val="none" w:sz="0" w:space="0" w:color="auto"/>
        <w:bottom w:val="none" w:sz="0" w:space="0" w:color="auto"/>
        <w:right w:val="none" w:sz="0" w:space="0" w:color="auto"/>
      </w:divBdr>
    </w:div>
    <w:div w:id="20377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live/sFL5WbtHN3E?si=smgs27-p0l12aA3E&amp;t=1142" TargetMode="External"/><Relationship Id="rId18" Type="http://schemas.openxmlformats.org/officeDocument/2006/relationships/hyperlink" Target="https://www.youtube.com/live/sFL5WbtHN3E?si=0ci7CE0q7Yy94jpk&amp;t=2433" TargetMode="External"/><Relationship Id="rId26" Type="http://schemas.openxmlformats.org/officeDocument/2006/relationships/hyperlink" Target="https://www.youtube.com/live/sFL5WbtHN3E?si=fL6TVJiD6Oafkdax&amp;t=3522" TargetMode="External"/><Relationship Id="rId39" Type="http://schemas.openxmlformats.org/officeDocument/2006/relationships/hyperlink" Target="https://www.youtube.com/live/sFL5WbtHN3E?si=UeD1Z7hOHxjGlu2w&amp;t=5087" TargetMode="External"/><Relationship Id="rId21" Type="http://schemas.openxmlformats.org/officeDocument/2006/relationships/hyperlink" Target="https://www.youtube.com/live/sFL5WbtHN3E?si=REhovxdMeIinOUSc&amp;t=2753" TargetMode="External"/><Relationship Id="rId34" Type="http://schemas.openxmlformats.org/officeDocument/2006/relationships/hyperlink" Target="https://www.youtube.com/live/sFL5WbtHN3E?si=Wbv5MdOBnWodRJ7k&amp;t=4470" TargetMode="External"/><Relationship Id="rId42" Type="http://schemas.openxmlformats.org/officeDocument/2006/relationships/hyperlink" Target="https://www.youtube.com/live/sFL5WbtHN3E?si=s78MZ-TqWioFW2Qu&amp;t=6019" TargetMode="External"/><Relationship Id="rId47" Type="http://schemas.openxmlformats.org/officeDocument/2006/relationships/hyperlink" Target="https://www.youtube.com/live/sFL5WbtHN3E?si=sTYcxbdUwLKQga2M&amp;t=7707" TargetMode="External"/><Relationship Id="rId50" Type="http://schemas.openxmlformats.org/officeDocument/2006/relationships/hyperlink" Target="https://www.youtube.com/live/sFL5WbtHN3E?si=S_w_b1wLdyv6gYqG&amp;t=8128" TargetMode="External"/><Relationship Id="rId55" Type="http://schemas.openxmlformats.org/officeDocument/2006/relationships/image" Target="media/image1.png"/><Relationship Id="rId7" Type="http://schemas.openxmlformats.org/officeDocument/2006/relationships/hyperlink" Target="https://www.youtube.com/live/sFL5WbtHN3E?si=4ptkrSc4jU2iyO2s&amp;t=125" TargetMode="External"/><Relationship Id="rId12" Type="http://schemas.openxmlformats.org/officeDocument/2006/relationships/hyperlink" Target="https://www.youtube.com/live/sFL5WbtHN3E?si=0qKLjuNARWYYQ7h2&amp;t=780" TargetMode="External"/><Relationship Id="rId17" Type="http://schemas.openxmlformats.org/officeDocument/2006/relationships/hyperlink" Target="https://www.youtube.com/live/sFL5WbtHN3E?si=PhO3dlhdxHMsHQKp&amp;t=1629" TargetMode="External"/><Relationship Id="rId25" Type="http://schemas.openxmlformats.org/officeDocument/2006/relationships/hyperlink" Target="https://www.youtube.com/live/sFL5WbtHN3E?si=G_Wk4u4J9cj3gs2s&amp;t=3386" TargetMode="External"/><Relationship Id="rId33" Type="http://schemas.openxmlformats.org/officeDocument/2006/relationships/hyperlink" Target="https://www.youtube.com/live/sFL5WbtHN3E?si=5JCc6WlSPu9T2onw&amp;t=4384" TargetMode="External"/><Relationship Id="rId38" Type="http://schemas.openxmlformats.org/officeDocument/2006/relationships/hyperlink" Target="https://www.youtube.com/live/sFL5WbtHN3E?si=gtSTvfvSwR2MgppG&amp;t=4949" TargetMode="External"/><Relationship Id="rId46" Type="http://schemas.openxmlformats.org/officeDocument/2006/relationships/hyperlink" Target="v" TargetMode="External"/><Relationship Id="rId2" Type="http://schemas.openxmlformats.org/officeDocument/2006/relationships/styles" Target="styles.xml"/><Relationship Id="rId16" Type="http://schemas.openxmlformats.org/officeDocument/2006/relationships/hyperlink" Target="https://www.youtube.com/live/sFL5WbtHN3E?si=kzygFY_UdGlCkdfj&amp;t=1553" TargetMode="External"/><Relationship Id="rId20" Type="http://schemas.openxmlformats.org/officeDocument/2006/relationships/hyperlink" Target="https://www.youtube.com/live/sFL5WbtHN3E?si=D2YEHcmCuhFID7fb&amp;t=2684" TargetMode="External"/><Relationship Id="rId29" Type="http://schemas.openxmlformats.org/officeDocument/2006/relationships/hyperlink" Target="https://www.youtube.com/live/sFL5WbtHN3E?si=dGcydzJy8MhU638l&amp;t=3903" TargetMode="External"/><Relationship Id="rId41" Type="http://schemas.openxmlformats.org/officeDocument/2006/relationships/hyperlink" Target="https://www.youtube.com/live/sFL5WbtHN3E?si=EY9aEBZVdze2J1wL&amp;t=5977" TargetMode="External"/><Relationship Id="rId54" Type="http://schemas.openxmlformats.org/officeDocument/2006/relationships/hyperlink" Target="https://www.youtube.com/live/sFL5WbtHN3E?si=28T3Io5b4crMMWek&amp;t=9740" TargetMode="External"/><Relationship Id="rId1" Type="http://schemas.openxmlformats.org/officeDocument/2006/relationships/numbering" Target="numbering.xml"/><Relationship Id="rId6" Type="http://schemas.openxmlformats.org/officeDocument/2006/relationships/hyperlink" Target="https://www.youtube.com/live/sFL5WbtHN3E?si=frzuTV1-FQNW4KN3&amp;t=33" TargetMode="External"/><Relationship Id="rId11" Type="http://schemas.openxmlformats.org/officeDocument/2006/relationships/hyperlink" Target="https://www.youtube.com/live/sFL5WbtHN3E?si=2fltmAx_163PEg4w&amp;t=349" TargetMode="External"/><Relationship Id="rId24" Type="http://schemas.openxmlformats.org/officeDocument/2006/relationships/hyperlink" Target="https://www.youtube.com/live/sFL5WbtHN3E?si=plVAn84DHN-_6bhf&amp;t=3203" TargetMode="External"/><Relationship Id="rId32" Type="http://schemas.openxmlformats.org/officeDocument/2006/relationships/hyperlink" Target="https://www.youtube.com/live/sFL5WbtHN3E?si=bSzJI5iC-T6i4G4r&amp;t=4260" TargetMode="External"/><Relationship Id="rId37" Type="http://schemas.openxmlformats.org/officeDocument/2006/relationships/hyperlink" Target="https://www.youtube.com/live/sFL5WbtHN3E?si=NX2jSr-tZ60IuHka&amp;t=4799" TargetMode="External"/><Relationship Id="rId40" Type="http://schemas.openxmlformats.org/officeDocument/2006/relationships/hyperlink" Target="1:33:01" TargetMode="External"/><Relationship Id="rId45" Type="http://schemas.openxmlformats.org/officeDocument/2006/relationships/hyperlink" Target="https://www.youtube.com/live/sFL5WbtHN3E?si=-dleEbvEKjVvUDVN&amp;t=7020" TargetMode="External"/><Relationship Id="rId53" Type="http://schemas.openxmlformats.org/officeDocument/2006/relationships/hyperlink" Target="https://www.youtube.com/live/sFL5WbtHN3E?si=leHi_bWMEvIy1727&amp;t=8278" TargetMode="External"/><Relationship Id="rId5" Type="http://schemas.openxmlformats.org/officeDocument/2006/relationships/hyperlink" Target="https://www.youtube.com/live/sFL5WbtHN3E?si=RvFZeD0zkjgZc20M" TargetMode="External"/><Relationship Id="rId15" Type="http://schemas.openxmlformats.org/officeDocument/2006/relationships/hyperlink" Target="https://www.youtube.com/live/sFL5WbtHN3E?si=TyvMwb-gjC1mCH4i&amp;t=1546" TargetMode="External"/><Relationship Id="rId23" Type="http://schemas.openxmlformats.org/officeDocument/2006/relationships/hyperlink" Target="https://www.youtube.com/live/sFL5WbtHN3E?si=LjPHtEQvhX3oiWos&amp;t=3094" TargetMode="External"/><Relationship Id="rId28" Type="http://schemas.openxmlformats.org/officeDocument/2006/relationships/hyperlink" Target="https://www.youtube.com/live/sFL5WbtHN3E?si=B3BNQ8zuMznnPavs&amp;t=3768" TargetMode="External"/><Relationship Id="rId36" Type="http://schemas.openxmlformats.org/officeDocument/2006/relationships/hyperlink" Target="https://www.youtube.com/live/sFL5WbtHN3E?si=Vc_F4kAoLZFLcEmM&amp;t=4710" TargetMode="External"/><Relationship Id="rId49" Type="http://schemas.openxmlformats.org/officeDocument/2006/relationships/hyperlink" Target="https://www.youtube.com/live/sFL5WbtHN3E?si=7GL7Z8zbixvpxC8U&amp;t=9599" TargetMode="External"/><Relationship Id="rId57" Type="http://schemas.openxmlformats.org/officeDocument/2006/relationships/theme" Target="theme/theme1.xml"/><Relationship Id="rId10" Type="http://schemas.openxmlformats.org/officeDocument/2006/relationships/hyperlink" Target="https://www.youtube.com/live/sFL5WbtHN3E?si=kfvFTIjtH0Y0Mgyq&amp;t=246" TargetMode="External"/><Relationship Id="rId19" Type="http://schemas.openxmlformats.org/officeDocument/2006/relationships/hyperlink" Target="https://www.youtube.com/live/sFL5WbtHN3E?si=3u7t8uuiKFPG1XCT&amp;t=2466" TargetMode="External"/><Relationship Id="rId31" Type="http://schemas.openxmlformats.org/officeDocument/2006/relationships/hyperlink" Target="https://www.youtube.com/live/sFL5WbtHN3E?si=uYbDlNdnDL3z9q9j&amp;t=4166" TargetMode="External"/><Relationship Id="rId44" Type="http://schemas.openxmlformats.org/officeDocument/2006/relationships/hyperlink" Target="https://www.youtube.com/live/sFL5WbtHN3E?si=9AhX4h6Bp4QRPeC5&amp;t=6623" TargetMode="External"/><Relationship Id="rId52" Type="http://schemas.openxmlformats.org/officeDocument/2006/relationships/hyperlink" Target="https://www.youtube.com/live/sFL5WbtHN3E?si=_NQepApbH7i_T0Nh&amp;t=8537" TargetMode="External"/><Relationship Id="rId4" Type="http://schemas.openxmlformats.org/officeDocument/2006/relationships/webSettings" Target="webSettings.xml"/><Relationship Id="rId9" Type="http://schemas.openxmlformats.org/officeDocument/2006/relationships/hyperlink" Target="https://www.youtube.com/live/sFL5WbtHN3E?si=l-YVTm0RkOVrSueV&amp;t=231" TargetMode="External"/><Relationship Id="rId14" Type="http://schemas.openxmlformats.org/officeDocument/2006/relationships/hyperlink" Target="https://www.youtube.com/live/sFL5WbtHN3E?si=PLTXZHb9JR7C-f3a&amp;t=1481" TargetMode="External"/><Relationship Id="rId22" Type="http://schemas.openxmlformats.org/officeDocument/2006/relationships/hyperlink" Target="https://www.youtube.com/live/sFL5WbtHN3E?si=GxL5sN3usbtf8YdF&amp;t=3043" TargetMode="External"/><Relationship Id="rId27" Type="http://schemas.openxmlformats.org/officeDocument/2006/relationships/hyperlink" Target="https://www.youtube.com/live/sFL5WbtHN3E?si=BLxdD_BDoS5yVieK&amp;t=3664" TargetMode="External"/><Relationship Id="rId30" Type="http://schemas.openxmlformats.org/officeDocument/2006/relationships/hyperlink" Target="https://www.youtube.com/live/sFL5WbtHN3E?si=bfTYfLgzxctw6lbE&amp;t=4044" TargetMode="External"/><Relationship Id="rId35" Type="http://schemas.openxmlformats.org/officeDocument/2006/relationships/hyperlink" Target="https://www.youtube.com/live/sFL5WbtHN3E?si=jpVi3KzRHFWXziVK&amp;t=4612" TargetMode="External"/><Relationship Id="rId43" Type="http://schemas.openxmlformats.org/officeDocument/2006/relationships/hyperlink" Target="https://www.youtube.com/live/sFL5WbtHN3E?si=jobnMWjavuohUjiB&amp;t=6064" TargetMode="External"/><Relationship Id="rId48" Type="http://schemas.openxmlformats.org/officeDocument/2006/relationships/hyperlink" Target="https://www.youtube.com/live/sFL5WbtHN3E?si=4-hNJjhKWQiY3uGs&amp;t=8058" TargetMode="External"/><Relationship Id="rId56" Type="http://schemas.openxmlformats.org/officeDocument/2006/relationships/fontTable" Target="fontTable.xml"/><Relationship Id="rId8" Type="http://schemas.openxmlformats.org/officeDocument/2006/relationships/hyperlink" Target="https://www.youtube.com/live/sFL5WbtHN3E?si=DfKFbv7MHl5B1Xfc&amp;t=140" TargetMode="External"/><Relationship Id="rId51" Type="http://schemas.openxmlformats.org/officeDocument/2006/relationships/hyperlink" Target="https://www.youtube.com/live/sFL5WbtHN3E?si=YRLUwCD0_W9TE5zc&amp;t=806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9276</TotalTime>
  <Pages>5</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Saige Crane</dc:creator>
  <cp:lastModifiedBy>Lachelle Enright</cp:lastModifiedBy>
  <cp:revision>27</cp:revision>
  <dcterms:created xsi:type="dcterms:W3CDTF">2025-11-05T21:35:00Z</dcterms:created>
  <dcterms:modified xsi:type="dcterms:W3CDTF">2025-11-14T22:54:00Z</dcterms:modified>
</cp:coreProperties>
</file>